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37719" w:rsidRPr="00E37719" w:rsidTr="00D26627">
        <w:tc>
          <w:tcPr>
            <w:tcW w:w="3114" w:type="dxa"/>
          </w:tcPr>
          <w:p w:rsidR="00E37719" w:rsidRDefault="00E37719" w:rsidP="00D266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Руководитель МО учителей иностранных языков Муниципального бюджетного общеобразовательного учреждения «Многопрофильная полилингвальная гимназия №180» Советского района г.Казани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Ахметгареева З.М.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 №1</w:t>
            </w:r>
          </w:p>
          <w:p w:rsidR="00E37719" w:rsidRPr="00E37719" w:rsidRDefault="00E37719" w:rsidP="00D26627">
            <w:pPr>
              <w:pStyle w:val="af"/>
              <w:spacing w:after="0" w:line="240" w:lineRule="auto"/>
              <w:rPr>
                <w:lang w:val="ru-RU"/>
              </w:rPr>
            </w:pPr>
            <w:r w:rsidRPr="00E37719">
              <w:rPr>
                <w:lang w:val="ru-RU"/>
              </w:rPr>
              <w:t>от «28» августа 2025 г.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E37719" w:rsidRPr="00E37719" w:rsidRDefault="00E37719" w:rsidP="00D26627">
            <w:pPr>
              <w:pStyle w:val="af"/>
              <w:spacing w:after="0" w:line="240" w:lineRule="auto"/>
              <w:rPr>
                <w:lang w:val="ru-RU"/>
              </w:rPr>
            </w:pPr>
            <w:r w:rsidRPr="00E37719">
              <w:rPr>
                <w:lang w:val="ru-RU"/>
              </w:rPr>
              <w:t xml:space="preserve">Заместитель директора Муниципального бюджетного общеобразовательного учреждения «Многопрофильная полилингвальная гимназия №180» </w:t>
            </w:r>
          </w:p>
          <w:p w:rsidR="00E37719" w:rsidRPr="00E37719" w:rsidRDefault="00E37719" w:rsidP="00D26627">
            <w:pPr>
              <w:pStyle w:val="af"/>
              <w:spacing w:after="0" w:line="240" w:lineRule="auto"/>
              <w:rPr>
                <w:lang w:val="ru-RU"/>
              </w:rPr>
            </w:pPr>
            <w:r w:rsidRPr="00E37719">
              <w:rPr>
                <w:lang w:val="ru-RU"/>
              </w:rPr>
              <w:t xml:space="preserve">Советского района </w:t>
            </w:r>
          </w:p>
          <w:p w:rsidR="00E37719" w:rsidRPr="00E37719" w:rsidRDefault="00E37719" w:rsidP="00D26627">
            <w:pPr>
              <w:pStyle w:val="af"/>
              <w:spacing w:after="0" w:line="240" w:lineRule="auto"/>
              <w:rPr>
                <w:lang w:val="ru-RU"/>
              </w:rPr>
            </w:pPr>
            <w:r w:rsidRPr="00E37719">
              <w:rPr>
                <w:lang w:val="ru-RU"/>
              </w:rPr>
              <w:t>г.Казани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Ахмадиева Г.Т.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«28» августа 2025 г.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Директор Муниципального бюджетного общеобразовательного учреждения «Многопрофильная полилингвальная гимназия №180» 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Советского района 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г.Казани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Ибрагимова А.М.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Приказ №210-О  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«28» августа 2025 г.</w:t>
            </w:r>
          </w:p>
          <w:p w:rsidR="00E37719" w:rsidRDefault="00E37719" w:rsidP="00D266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E37719" w:rsidRDefault="00E37719" w:rsidP="00E37719">
      <w:pPr>
        <w:spacing w:after="0"/>
        <w:ind w:left="120"/>
        <w:rPr>
          <w:lang w:val="ru-RU"/>
        </w:rPr>
      </w:pPr>
    </w:p>
    <w:p w:rsidR="00E37719" w:rsidRDefault="00E37719" w:rsidP="00E37719">
      <w:pPr>
        <w:spacing w:after="0"/>
        <w:ind w:left="120"/>
        <w:rPr>
          <w:lang w:val="ru-RU"/>
        </w:rPr>
      </w:pPr>
    </w:p>
    <w:p w:rsidR="00E37719" w:rsidRDefault="00E37719" w:rsidP="00E37719">
      <w:pPr>
        <w:spacing w:after="0"/>
        <w:ind w:left="120"/>
        <w:rPr>
          <w:lang w:val="ru-RU"/>
        </w:rPr>
      </w:pPr>
    </w:p>
    <w:p w:rsidR="00E37719" w:rsidRDefault="00E37719" w:rsidP="00E37719">
      <w:pPr>
        <w:spacing w:after="0"/>
        <w:rPr>
          <w:lang w:val="ru-RU"/>
        </w:rPr>
      </w:pPr>
    </w:p>
    <w:p w:rsidR="00E37719" w:rsidRDefault="00E37719" w:rsidP="00E37719">
      <w:pPr>
        <w:spacing w:after="0"/>
        <w:ind w:left="120"/>
        <w:rPr>
          <w:lang w:val="ru-RU"/>
        </w:rPr>
      </w:pPr>
    </w:p>
    <w:p w:rsidR="00E37719" w:rsidRDefault="00E37719" w:rsidP="00E37719">
      <w:pPr>
        <w:spacing w:after="0"/>
        <w:ind w:left="120"/>
        <w:rPr>
          <w:lang w:val="ru-RU"/>
        </w:rPr>
      </w:pPr>
    </w:p>
    <w:p w:rsidR="00E37719" w:rsidRDefault="00E37719" w:rsidP="00E3771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РАБОЧАЯ ПРОГРАММА</w:t>
      </w:r>
    </w:p>
    <w:p w:rsidR="00E37719" w:rsidRDefault="00E37719" w:rsidP="00E3771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учебного предмета «Практикум по английскому языку»</w:t>
      </w:r>
    </w:p>
    <w:p w:rsidR="00E37719" w:rsidRDefault="00E37719" w:rsidP="00E3771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для обучающихся 2-4 классов </w:t>
      </w: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Рассмотрено на заседании</w:t>
      </w:r>
    </w:p>
    <w:p w:rsidR="00E37719" w:rsidRDefault="00E37719" w:rsidP="00E37719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Педагогического совета</w:t>
      </w:r>
    </w:p>
    <w:p w:rsidR="00E37719" w:rsidRDefault="00E37719" w:rsidP="00E37719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Протокол №1</w:t>
      </w:r>
    </w:p>
    <w:p w:rsidR="00E37719" w:rsidRDefault="00E37719" w:rsidP="00E37719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«28» августа 2025 г.</w:t>
      </w: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rPr>
          <w:lang w:val="ru-RU"/>
        </w:rPr>
      </w:pP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</w:p>
    <w:p w:rsidR="00E37719" w:rsidRDefault="00E37719" w:rsidP="00E37719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Казань, 2025-2026</w:t>
      </w:r>
    </w:p>
    <w:p w:rsidR="00E37719" w:rsidRDefault="00E37719" w:rsidP="00E37719">
      <w:pPr>
        <w:spacing w:after="0"/>
        <w:ind w:left="120"/>
        <w:rPr>
          <w:lang w:val="ru-RU"/>
        </w:rPr>
      </w:pPr>
    </w:p>
    <w:p w:rsidR="00E37719" w:rsidRDefault="00E37719" w:rsidP="00BF1D3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E37719" w:rsidRDefault="00E37719" w:rsidP="00E3771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lang w:val="ru-RU"/>
        </w:rPr>
      </w:pPr>
    </w:p>
    <w:p w:rsidR="00E37719" w:rsidRDefault="00E37719" w:rsidP="00E3771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362482" w:rsidRPr="00BF1D35" w:rsidRDefault="00851F27" w:rsidP="00BF1D35">
      <w:pPr>
        <w:autoSpaceDE w:val="0"/>
        <w:autoSpaceDN w:val="0"/>
        <w:spacing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ПОЯСНИТЕЛЬНАЯ ЗАПИСКА</w:t>
      </w:r>
    </w:p>
    <w:p w:rsidR="00362482" w:rsidRPr="00BF1D35" w:rsidRDefault="00851F27" w:rsidP="00BF1D35">
      <w:pPr>
        <w:pStyle w:val="affa"/>
        <w:spacing w:before="0" w:line="240" w:lineRule="auto"/>
        <w:rPr>
          <w:sz w:val="22"/>
        </w:rPr>
      </w:pPr>
      <w:r w:rsidRPr="00BF1D35">
        <w:rPr>
          <w:sz w:val="22"/>
        </w:rPr>
        <w:t>Рабочая программа по иностранному (английскому)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ОБЩАЯ ХАРАКТЕРИСТИКА УЧЕБНОГО ПРЕДМЕТА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68" w:after="0" w:line="240" w:lineRule="auto"/>
        <w:ind w:right="144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b/>
          <w:color w:val="000000"/>
          <w:lang w:val="ru-RU"/>
        </w:rPr>
        <w:t>«Иностранный(английский)язык»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ответственность данному этапу общего образования. Изучение иностранного языка в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закрепляются на новом лексическом материале и расширяющемся тематическом содержании речи.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ЦЕЛИ ИЗУЧЕНИЯ УЧЕБНОГО ПРЕДМЕТА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«Иностранный(английский)язык»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28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Цели обучения иностранному языку можно условно разделить на образовательные, развивающие, воспитывающие.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28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Образовательные цели учебного предмета «Иностранный (английский) язык» в начальной школе включают: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 расширение лингвистического кругозора обучающихся  за счёт овладения новыми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языковыми средствами (фонетическими, орфографическими, лексическими, грамматическими) в соответствии </w:t>
      </w:r>
      <w:r w:rsidRPr="00BF1D35">
        <w:rPr>
          <w:rFonts w:ascii="Times New Roman" w:eastAsia="Times New Roman" w:hAnsi="Times New Roman"/>
          <w:color w:val="000000"/>
        </w:rPr>
        <w:t>c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отобранными темами общения;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использование для решения учебных задач интеллектуальных операций (сравнение, анализ, обобщение и др. );</w:t>
      </w:r>
    </w:p>
    <w:p w:rsidR="001F2ED5" w:rsidRPr="00BF1D35" w:rsidRDefault="00851F27" w:rsidP="00BF1D35">
      <w:pPr>
        <w:autoSpaceDE w:val="0"/>
        <w:autoSpaceDN w:val="0"/>
        <w:spacing w:before="190" w:after="0" w:line="240" w:lineRule="auto"/>
        <w:ind w:left="420" w:right="7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Развивающие цели учебного предмета «Иностранный (английский) язык» в начальной школе</w:t>
      </w:r>
      <w:r w:rsidR="001F2ED5" w:rsidRPr="00BF1D35">
        <w:rPr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  <w:lang w:val="ru-RU"/>
        </w:rPr>
        <w:t>включают: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115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осознание младшими школьниками роли языков как средства межличностного  и межкультурного  взаимодействия в условиях поликультурного, многоязычного мира и инструмента познания мира и культуры других народов;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становление коммуникативной культуры обучающихся и их общего речевого развития;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>—  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576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 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left="420" w:right="7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общечеловеческих и базовых национальных ценностей.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1152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Вклад предмета «Иностранный (английский) язык» в реализацию воспитательных целей обеспечивает:</w:t>
      </w:r>
    </w:p>
    <w:p w:rsidR="00362482" w:rsidRPr="00BF1D35" w:rsidRDefault="00851F27" w:rsidP="00BF1D35">
      <w:pPr>
        <w:autoSpaceDE w:val="0"/>
        <w:autoSpaceDN w:val="0"/>
        <w:spacing w:before="298" w:after="0" w:line="240" w:lineRule="auto"/>
        <w:ind w:left="420" w:right="100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воспитание эмоционального и познавательного интереса к художественной культуре других народов;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362482" w:rsidRPr="00BF1D35" w:rsidRDefault="00851F27" w:rsidP="00BF1D35">
      <w:pPr>
        <w:autoSpaceDE w:val="0"/>
        <w:autoSpaceDN w:val="0"/>
        <w:spacing w:before="322" w:after="0" w:line="240" w:lineRule="auto"/>
        <w:ind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МЕСТО УЧЕБНОГО ПРЕДМЕТА «ИНОСТРАННЫЙ (АНГЛИЙСКИЙ) ЯЗЫК» В УЧЕБНОМ ПЛАНЕ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right="576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на изучение и</w:t>
      </w:r>
      <w:r w:rsidR="00BF1D35">
        <w:rPr>
          <w:rFonts w:ascii="Times New Roman" w:eastAsia="Times New Roman" w:hAnsi="Times New Roman"/>
          <w:color w:val="000000"/>
          <w:lang w:val="ru-RU"/>
        </w:rPr>
        <w:t>ностранного языка выделяется  102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часа: 2 класс </w:t>
      </w:r>
      <w:r w:rsidR="00BF1D35">
        <w:rPr>
          <w:rFonts w:ascii="Times New Roman" w:eastAsia="Times New Roman" w:hAnsi="Times New Roman"/>
          <w:color w:val="000000"/>
          <w:lang w:val="ru-RU"/>
        </w:rPr>
        <w:t>— 34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часов, </w:t>
      </w:r>
      <w:r w:rsidR="00BF1D35">
        <w:rPr>
          <w:rFonts w:ascii="Times New Roman" w:eastAsia="Times New Roman" w:hAnsi="Times New Roman"/>
          <w:color w:val="000000"/>
          <w:lang w:val="ru-RU"/>
        </w:rPr>
        <w:t>3 класс — 34 часов, 4 класс — 34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часов.</w:t>
      </w:r>
    </w:p>
    <w:p w:rsidR="00362482" w:rsidRPr="00BF1D35" w:rsidRDefault="00362482" w:rsidP="00BF1D35">
      <w:pPr>
        <w:spacing w:line="240" w:lineRule="auto"/>
        <w:ind w:firstLine="567"/>
        <w:rPr>
          <w:lang w:val="ru-RU"/>
        </w:rPr>
        <w:sectPr w:rsidR="00362482" w:rsidRPr="00BF1D35" w:rsidSect="00BF1D35">
          <w:footerReference w:type="default" r:id="rId8"/>
          <w:pgSz w:w="11900" w:h="16840"/>
          <w:pgMar w:top="851" w:right="418" w:bottom="848" w:left="1134" w:header="720" w:footer="173" w:gutter="0"/>
          <w:pgNumType w:start="2"/>
          <w:cols w:space="720" w:equalWidth="0">
            <w:col w:w="10348" w:space="0"/>
          </w:cols>
          <w:docGrid w:linePitch="360"/>
        </w:sectPr>
      </w:pPr>
    </w:p>
    <w:p w:rsidR="00362482" w:rsidRPr="00BF1D35" w:rsidRDefault="00851F27" w:rsidP="00BF1D35">
      <w:pPr>
        <w:autoSpaceDE w:val="0"/>
        <w:autoSpaceDN w:val="0"/>
        <w:spacing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lastRenderedPageBreak/>
        <w:t xml:space="preserve">СОДЕРЖАНИЕ УЧЕБНОГО ПРЕДМЕТА </w:t>
      </w:r>
    </w:p>
    <w:p w:rsidR="00362482" w:rsidRPr="00BF1D35" w:rsidRDefault="00851F27" w:rsidP="00BF1D35">
      <w:pPr>
        <w:autoSpaceDE w:val="0"/>
        <w:autoSpaceDN w:val="0"/>
        <w:spacing w:before="346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2 КЛАСС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 xml:space="preserve">Тематическое содержание речи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i/>
          <w:color w:val="000000"/>
          <w:lang w:val="ru-RU"/>
        </w:rPr>
        <w:t xml:space="preserve">Мир моего «я». 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Приветствие. Знакомство. Моя семья. Мой день рождения. Моя любимая еда. </w:t>
      </w:r>
      <w:r w:rsidRPr="00BF1D35">
        <w:rPr>
          <w:rFonts w:ascii="Times New Roman" w:eastAsia="Times New Roman" w:hAnsi="Times New Roman"/>
          <w:i/>
          <w:color w:val="000000"/>
          <w:lang w:val="ru-RU"/>
        </w:rPr>
        <w:t xml:space="preserve">Мир моих увлечений. 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Любимый цвет, игрушка. Любимые занятия. Мой питомец. Выходной день. </w:t>
      </w:r>
      <w:r w:rsidRPr="00BF1D35">
        <w:rPr>
          <w:rFonts w:ascii="Times New Roman" w:eastAsia="Times New Roman" w:hAnsi="Times New Roman"/>
          <w:i/>
          <w:color w:val="000000"/>
          <w:lang w:val="ru-RU"/>
        </w:rPr>
        <w:t xml:space="preserve">Мир вокруг меня. </w:t>
      </w:r>
      <w:r w:rsidRPr="00BF1D35">
        <w:rPr>
          <w:rFonts w:ascii="Times New Roman" w:eastAsia="Times New Roman" w:hAnsi="Times New Roman"/>
          <w:color w:val="000000"/>
          <w:lang w:val="ru-RU"/>
        </w:rPr>
        <w:t>Моя школа. Мои друзья. Моя малая родина (город, село).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28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i/>
          <w:color w:val="000000"/>
          <w:lang w:val="ru-RU"/>
        </w:rPr>
        <w:t xml:space="preserve">Родная страна и страны изучаемого языка. </w:t>
      </w:r>
      <w:r w:rsidRPr="00BF1D35">
        <w:rPr>
          <w:rFonts w:ascii="Times New Roman" w:eastAsia="Times New Roman" w:hAnsi="Times New Roman"/>
          <w:color w:val="000000"/>
          <w:lang w:val="ru-RU"/>
        </w:rPr>
        <w:t>Названия родной страны и страны/стран изучаемого языка; их столиц.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576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362482" w:rsidRPr="00BF1D35" w:rsidRDefault="00851F27" w:rsidP="00BF1D35">
      <w:pPr>
        <w:autoSpaceDE w:val="0"/>
        <w:autoSpaceDN w:val="0"/>
        <w:spacing w:before="264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КОММУНИКАТИВНЫЕ УМЕНИЯ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Говорение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28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Коммуникативные умения </w:t>
      </w:r>
      <w:r w:rsidRPr="00BF1D35">
        <w:rPr>
          <w:rFonts w:ascii="Times New Roman" w:eastAsia="Times New Roman" w:hAnsi="Times New Roman"/>
          <w:b/>
          <w:i/>
          <w:color w:val="000000"/>
          <w:lang w:val="ru-RU"/>
        </w:rPr>
        <w:t>диалогической речи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: 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диалога этикетного характера: приветствие, начало и завершение разговора,  знакомство  с собеседником;  поздравление с праздником; выражение благодарности за поздравление; извинение;</w:t>
      </w:r>
    </w:p>
    <w:p w:rsidR="00362482" w:rsidRPr="00BF1D35" w:rsidRDefault="00851F27" w:rsidP="00BF1D35">
      <w:pPr>
        <w:autoSpaceDE w:val="0"/>
        <w:autoSpaceDN w:val="0"/>
        <w:spacing w:before="238" w:after="0" w:line="240" w:lineRule="auto"/>
        <w:ind w:left="420" w:right="7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диалога-расспроса: запрашивание интересующей информации; сообщение фактической информации, ответы на вопросы собеседника.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298" w:after="0" w:line="240" w:lineRule="auto"/>
        <w:ind w:right="144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Коммуникативные умения  </w:t>
      </w:r>
      <w:r w:rsidRPr="00BF1D35">
        <w:rPr>
          <w:rFonts w:ascii="Times New Roman" w:eastAsia="Times New Roman" w:hAnsi="Times New Roman"/>
          <w:b/>
          <w:i/>
          <w:color w:val="000000"/>
          <w:lang w:val="ru-RU"/>
        </w:rPr>
        <w:t xml:space="preserve">монологической  речи: 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Аудирование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100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Понимание на слух речи учителя и одноклассников и вербальная/невербальная реакция на услышанное (при непосредственном общении.</w:t>
      </w:r>
    </w:p>
    <w:p w:rsidR="00362482" w:rsidRPr="00BF1D35" w:rsidRDefault="00851F27" w:rsidP="00BF1D35">
      <w:pPr>
        <w:autoSpaceDE w:val="0"/>
        <w:autoSpaceDN w:val="0"/>
        <w:spacing w:before="7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 запрашиваемой  информации (при опосредованном общении).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</w:t>
      </w:r>
      <w:r w:rsidR="00BF1D35">
        <w:rPr>
          <w:rFonts w:ascii="Times New Roman" w:eastAsia="Times New Roman" w:hAnsi="Times New Roman"/>
          <w:color w:val="000000"/>
          <w:lang w:val="ru-RU"/>
        </w:rPr>
        <w:t xml:space="preserve">сте с опорой на иллюстрации и с </w:t>
      </w:r>
      <w:r w:rsidRPr="00BF1D35">
        <w:rPr>
          <w:rFonts w:ascii="Times New Roman" w:eastAsia="Times New Roman" w:hAnsi="Times New Roman"/>
          <w:color w:val="000000"/>
          <w:lang w:val="ru-RU"/>
        </w:rPr>
        <w:t>использованием языковой догадки.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Аудирование с пониманием запрашиваемой информ</w:t>
      </w:r>
      <w:r w:rsidR="00BF1D35">
        <w:rPr>
          <w:rFonts w:ascii="Times New Roman" w:eastAsia="Times New Roman" w:hAnsi="Times New Roman"/>
          <w:color w:val="000000"/>
          <w:lang w:val="ru-RU"/>
        </w:rPr>
        <w:t xml:space="preserve">ации предполагает выделение  из </w:t>
      </w:r>
      <w:r w:rsidRPr="00BF1D35">
        <w:rPr>
          <w:rFonts w:ascii="Times New Roman" w:eastAsia="Times New Roman" w:hAnsi="Times New Roman"/>
          <w:color w:val="000000"/>
          <w:lang w:val="ru-RU"/>
        </w:rPr>
        <w:t>воспринимаемого  на  слух 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Смысловое чтение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>Чтение вслух учебных текстов, построенных на изученном языковом материале, с соблюдением</w:t>
      </w:r>
      <w:r w:rsidR="00BF1D35">
        <w:rPr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  <w:lang w:val="ru-RU"/>
        </w:rPr>
        <w:t>правил чтения и соответствующей интонацией; понимание прочитанного.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Тексты для чтения вслух: диалог, рассказ, сказка.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Чтение про себя учебных текстов, построенных на изученном языковом материале,  с  различной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362482" w:rsidRPr="00BF1D35" w:rsidRDefault="00851F27" w:rsidP="00BF1D35">
      <w:pPr>
        <w:autoSpaceDE w:val="0"/>
        <w:autoSpaceDN w:val="0"/>
        <w:spacing w:before="72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Письмо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Овладение техникой письма (полупечатное написание букв, буквосочетаний, слов).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86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Написание с  опорой  на  образец  коротких  поздравлений с праздниками (с днём рождения, Новым годом).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ЯЗЫКОВЫЕ ЗНАНИЯ И НАВЫКИ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Фонетическая сторона речи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Буквы английского алфавита. Корректное называние букв английского алфавита.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 w:rsidRPr="00BF1D35">
        <w:rPr>
          <w:rFonts w:ascii="Times New Roman" w:eastAsia="Times New Roman" w:hAnsi="Times New Roman"/>
          <w:color w:val="000000"/>
        </w:rPr>
        <w:t>r</w:t>
      </w:r>
      <w:r w:rsidRPr="00BF1D35">
        <w:rPr>
          <w:rFonts w:ascii="Times New Roman" w:eastAsia="Times New Roman" w:hAnsi="Times New Roman"/>
          <w:color w:val="000000"/>
          <w:lang w:val="ru-RU"/>
        </w:rPr>
        <w:t>” (</w:t>
      </w:r>
      <w:r w:rsidRPr="00BF1D35">
        <w:rPr>
          <w:rFonts w:ascii="Times New Roman" w:eastAsia="Times New Roman" w:hAnsi="Times New Roman"/>
          <w:color w:val="000000"/>
        </w:rPr>
        <w:t>there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is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there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</w:t>
      </w:r>
      <w:r w:rsidRPr="00BF1D35">
        <w:rPr>
          <w:rFonts w:ascii="Times New Roman" w:eastAsia="Times New Roman" w:hAnsi="Times New Roman"/>
          <w:i/>
          <w:color w:val="000000"/>
          <w:lang w:val="ru-RU"/>
        </w:rPr>
        <w:t xml:space="preserve">фраз/предложений </w:t>
      </w:r>
      <w:r w:rsidRPr="00BF1D35">
        <w:rPr>
          <w:rFonts w:ascii="Times New Roman" w:eastAsia="Times New Roman" w:hAnsi="Times New Roman"/>
          <w:color w:val="000000"/>
          <w:lang w:val="ru-RU"/>
        </w:rP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362482" w:rsidRPr="00BF1D35" w:rsidRDefault="00851F27" w:rsidP="00BF1D35">
      <w:pPr>
        <w:autoSpaceDE w:val="0"/>
        <w:autoSpaceDN w:val="0"/>
        <w:spacing w:before="7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Чтение новых слов согласно основным правилам чтения английского языка.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1152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Графика, орфография и пунктуация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144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362482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m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isn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; </w:t>
      </w:r>
      <w:r w:rsidRPr="00BF1D35">
        <w:rPr>
          <w:rFonts w:ascii="Times New Roman" w:eastAsia="Times New Roman" w:hAnsi="Times New Roman"/>
          <w:color w:val="000000"/>
        </w:rPr>
        <w:t>don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doesn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; 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),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существительных в притяжательном падеже (</w:t>
      </w:r>
      <w:r w:rsidRPr="00BF1D35">
        <w:rPr>
          <w:rFonts w:ascii="Times New Roman" w:eastAsia="Times New Roman" w:hAnsi="Times New Roman"/>
          <w:color w:val="000000"/>
        </w:rPr>
        <w:t>Ann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s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BF1D35" w:rsidRPr="00BF1D35" w:rsidRDefault="00BF1D35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</w:p>
    <w:p w:rsidR="00570F97" w:rsidRDefault="00851F27" w:rsidP="00570F97">
      <w:pPr>
        <w:autoSpaceDE w:val="0"/>
        <w:autoSpaceDN w:val="0"/>
        <w:spacing w:after="0" w:line="240" w:lineRule="auto"/>
        <w:ind w:left="180" w:firstLine="567"/>
        <w:rPr>
          <w:rFonts w:ascii="Times New Roman" w:eastAsia="Times New Roman" w:hAnsi="Times New Roman"/>
          <w:b/>
          <w:color w:val="000000"/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Лексическая сторона речи</w:t>
      </w:r>
    </w:p>
    <w:p w:rsidR="00362482" w:rsidRPr="00BF1D35" w:rsidRDefault="00851F27" w:rsidP="00570F97">
      <w:pPr>
        <w:pStyle w:val="38"/>
      </w:pPr>
      <w:r w:rsidRPr="00BF1D35"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576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Распознавание в устной и письменной речи интернациональных слов (</w:t>
      </w:r>
      <w:r w:rsidRPr="00BF1D35">
        <w:rPr>
          <w:rFonts w:ascii="Times New Roman" w:eastAsia="Times New Roman" w:hAnsi="Times New Roman"/>
          <w:color w:val="000000"/>
        </w:rPr>
        <w:t>doctor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film</w:t>
      </w:r>
      <w:r w:rsidRPr="00BF1D35">
        <w:rPr>
          <w:rFonts w:ascii="Times New Roman" w:eastAsia="Times New Roman" w:hAnsi="Times New Roman"/>
          <w:color w:val="000000"/>
          <w:lang w:val="ru-RU"/>
        </w:rPr>
        <w:t>) с помощью языковой догадки.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Грамматическая сторона речи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720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2" w:after="0" w:line="240" w:lineRule="auto"/>
        <w:ind w:right="720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Нераспространённые и распространённые простые предложения.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Предложения с начальным </w:t>
      </w:r>
      <w:r w:rsidRPr="00BF1D35">
        <w:rPr>
          <w:rFonts w:ascii="Times New Roman" w:eastAsia="Times New Roman" w:hAnsi="Times New Roman"/>
          <w:color w:val="000000"/>
        </w:rPr>
        <w:t>It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(</w:t>
      </w:r>
      <w:r w:rsidRPr="00BF1D35">
        <w:rPr>
          <w:rFonts w:ascii="Times New Roman" w:eastAsia="Times New Roman" w:hAnsi="Times New Roman"/>
          <w:color w:val="000000"/>
        </w:rPr>
        <w:t>It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red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ball</w:t>
      </w:r>
      <w:r w:rsidRPr="00BF1D35">
        <w:rPr>
          <w:rFonts w:ascii="Times New Roman" w:eastAsia="Times New Roman" w:hAnsi="Times New Roman"/>
          <w:color w:val="000000"/>
          <w:lang w:val="ru-RU"/>
        </w:rPr>
        <w:t>.).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</w:pPr>
      <w:r w:rsidRPr="00BF1D35">
        <w:rPr>
          <w:rFonts w:ascii="Times New Roman" w:eastAsia="Times New Roman" w:hAnsi="Times New Roman"/>
          <w:color w:val="000000"/>
        </w:rPr>
        <w:t>Предложения с начальным There + to be в Present Simple Tense (There is a cat in the room. Is there a cat in the room? — Yes, there is./No, there isn’t. There are four pens on the table. Are there four pens on the table? — Yes, there are./No, there aren’t. How many pens are there on the table? — There are four pens.).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288" w:firstLine="567"/>
      </w:pPr>
      <w:r w:rsidRPr="00BF1D35">
        <w:rPr>
          <w:rFonts w:ascii="Times New Roman" w:eastAsia="Times New Roman" w:hAnsi="Times New Roman"/>
          <w:color w:val="000000"/>
        </w:rPr>
        <w:t>Предложения с простым глагольным сказуемым (They live in the country.), составным именным сказуемым (The box is small.) и составным глагольным сказуемым (I like to play with my cat. She can play the piano.).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firstLine="567"/>
      </w:pPr>
      <w:r w:rsidRPr="00BF1D35">
        <w:tab/>
      </w:r>
      <w:r w:rsidRPr="00BF1D35">
        <w:rPr>
          <w:rFonts w:ascii="Times New Roman" w:eastAsia="Times New Roman" w:hAnsi="Times New Roman"/>
          <w:color w:val="000000"/>
        </w:rPr>
        <w:t>Предложения с глаголом-связкой to be в Present Simple Tense (My father is a doctor. Is it a red ball? —Yes, it is./No, it isn’t. 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Предложения с краткими глагольными формами (</w:t>
      </w:r>
      <w:r w:rsidRPr="00BF1D35">
        <w:rPr>
          <w:rFonts w:ascii="Times New Roman" w:eastAsia="Times New Roman" w:hAnsi="Times New Roman"/>
          <w:color w:val="000000"/>
        </w:rPr>
        <w:t>She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swim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. 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don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like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porridge</w:t>
      </w:r>
      <w:r w:rsidRPr="00BF1D35">
        <w:rPr>
          <w:rFonts w:ascii="Times New Roman" w:eastAsia="Times New Roman" w:hAnsi="Times New Roman"/>
          <w:color w:val="000000"/>
          <w:lang w:val="ru-RU"/>
        </w:rPr>
        <w:t>.).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Побудительные предложения в утвердительной форме (</w:t>
      </w:r>
      <w:r w:rsidRPr="00BF1D35">
        <w:rPr>
          <w:rFonts w:ascii="Times New Roman" w:eastAsia="Times New Roman" w:hAnsi="Times New Roman"/>
          <w:color w:val="000000"/>
        </w:rPr>
        <w:t>Come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in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please</w:t>
      </w:r>
      <w:r w:rsidRPr="00BF1D35">
        <w:rPr>
          <w:rFonts w:ascii="Times New Roman" w:eastAsia="Times New Roman" w:hAnsi="Times New Roman"/>
          <w:color w:val="000000"/>
          <w:lang w:val="ru-RU"/>
        </w:rPr>
        <w:t>.).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100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Глаголы в </w:t>
      </w:r>
      <w:r w:rsidRPr="00BF1D35">
        <w:rPr>
          <w:rFonts w:ascii="Times New Roman" w:eastAsia="Times New Roman" w:hAnsi="Times New Roman"/>
          <w:color w:val="000000"/>
        </w:rPr>
        <w:t>Present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Simple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Tense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576" w:firstLine="567"/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</w:rPr>
        <w:t>Глагольная конструкция have got (I’ve got a cat. He’s/She’s got a cat. Have you got a cat? — Yes, I have./No, I haven’t. What have you got?).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288" w:firstLine="567"/>
        <w:rPr>
          <w:lang w:val="ru-RU"/>
        </w:rPr>
      </w:pPr>
      <w:r w:rsidRPr="00BF1D35"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Модальный глагол 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>: для выражения умения (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play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tennis</w:t>
      </w:r>
      <w:r w:rsidRPr="00BF1D35">
        <w:rPr>
          <w:rFonts w:ascii="Times New Roman" w:eastAsia="Times New Roman" w:hAnsi="Times New Roman"/>
          <w:color w:val="000000"/>
          <w:lang w:val="ru-RU"/>
        </w:rPr>
        <w:t>.) и отсутствия умения (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play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chess</w:t>
      </w:r>
      <w:r w:rsidRPr="00BF1D35">
        <w:rPr>
          <w:rFonts w:ascii="Times New Roman" w:eastAsia="Times New Roman" w:hAnsi="Times New Roman"/>
          <w:color w:val="000000"/>
          <w:lang w:val="ru-RU"/>
        </w:rPr>
        <w:t>.); для получения разрешения (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go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out</w:t>
      </w:r>
      <w:r w:rsidRPr="00BF1D35">
        <w:rPr>
          <w:rFonts w:ascii="Times New Roman" w:eastAsia="Times New Roman" w:hAnsi="Times New Roman"/>
          <w:color w:val="000000"/>
          <w:lang w:val="ru-RU"/>
        </w:rPr>
        <w:t>?).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720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Определённый, неопределённый и нулевой артикли </w:t>
      </w:r>
      <w:r w:rsidRPr="00BF1D35">
        <w:rPr>
          <w:rFonts w:ascii="Times New Roman" w:eastAsia="Times New Roman" w:hAnsi="Times New Roman"/>
          <w:color w:val="000000"/>
        </w:rPr>
        <w:t>c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именами существительными (наиболее распространённые случаи).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2" w:after="0" w:line="240" w:lineRule="auto"/>
        <w:ind w:right="432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Существительные во множественном числе, образованные по правилу и исключения (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book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</w:t>
      </w:r>
      <w:r w:rsidRPr="00BF1D35">
        <w:rPr>
          <w:rFonts w:ascii="Times New Roman" w:eastAsia="Times New Roman" w:hAnsi="Times New Roman"/>
          <w:color w:val="000000"/>
        </w:rPr>
        <w:t>books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; 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man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men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</w:rPr>
        <w:t xml:space="preserve">Личные местоимения (I, you, he/she/it, we, they). Притяжательные местоимения (my, your, his/her/its, our, their). </w:t>
      </w:r>
      <w:r w:rsidRPr="00BF1D35">
        <w:rPr>
          <w:rFonts w:ascii="Times New Roman" w:eastAsia="Times New Roman" w:hAnsi="Times New Roman"/>
          <w:color w:val="000000"/>
          <w:lang w:val="ru-RU"/>
        </w:rPr>
        <w:t>Указательные местоимения (</w:t>
      </w:r>
      <w:r w:rsidRPr="00BF1D35">
        <w:rPr>
          <w:rFonts w:ascii="Times New Roman" w:eastAsia="Times New Roman" w:hAnsi="Times New Roman"/>
          <w:color w:val="000000"/>
        </w:rPr>
        <w:t>this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these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Количественные числительные (1–12).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right="576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Вопросительные слова (</w:t>
      </w:r>
      <w:r w:rsidRPr="00BF1D35">
        <w:rPr>
          <w:rFonts w:ascii="Times New Roman" w:eastAsia="Times New Roman" w:hAnsi="Times New Roman"/>
          <w:color w:val="000000"/>
        </w:rPr>
        <w:t>who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what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how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where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how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many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). </w:t>
      </w:r>
      <w:r w:rsidRPr="00BF1D35">
        <w:rPr>
          <w:rFonts w:ascii="Times New Roman" w:eastAsia="Times New Roman" w:hAnsi="Times New Roman"/>
          <w:color w:val="000000"/>
        </w:rPr>
        <w:t xml:space="preserve">Предлоги места (in, on, near, under). 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Союзы </w:t>
      </w:r>
      <w:r w:rsidRPr="00BF1D35">
        <w:rPr>
          <w:rFonts w:ascii="Times New Roman" w:eastAsia="Times New Roman" w:hAnsi="Times New Roman"/>
          <w:color w:val="000000"/>
        </w:rPr>
        <w:t>and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и </w:t>
      </w:r>
      <w:r w:rsidRPr="00BF1D35">
        <w:rPr>
          <w:rFonts w:ascii="Times New Roman" w:eastAsia="Times New Roman" w:hAnsi="Times New Roman"/>
          <w:color w:val="000000"/>
        </w:rPr>
        <w:t>but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(</w:t>
      </w:r>
      <w:r w:rsidRPr="00BF1D35">
        <w:rPr>
          <w:rFonts w:ascii="Times New Roman" w:eastAsia="Times New Roman" w:hAnsi="Times New Roman"/>
          <w:color w:val="000000"/>
        </w:rPr>
        <w:t>c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однородными членами).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СОЦИОКУЛЬТУРНЫЕ ЗНАНИЯ И УМЕНИЯ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Знание небольших произведений детского фольклора страны/стран изучаемого языка (рифмовки,</w:t>
      </w:r>
      <w:r w:rsidR="00BF1D35">
        <w:rPr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  <w:lang w:val="ru-RU"/>
        </w:rPr>
        <w:t>стихи, песенки); персонажей детских книг.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Знание названий родной страны и страны/стран изучаемого языка и их столиц.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КОМПЕНСАТОРНЫЕ УМЕНИЯ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66" w:after="0" w:line="240" w:lineRule="auto"/>
        <w:ind w:right="144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576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BF1D35" w:rsidRDefault="00BF1D35" w:rsidP="00BF1D35">
      <w:pPr>
        <w:autoSpaceDE w:val="0"/>
        <w:autoSpaceDN w:val="0"/>
        <w:spacing w:before="262"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3 КЛАСС</w:t>
      </w:r>
    </w:p>
    <w:p w:rsidR="00362482" w:rsidRPr="00BF1D35" w:rsidRDefault="00851F27" w:rsidP="00BF1D35">
      <w:pPr>
        <w:autoSpaceDE w:val="0"/>
        <w:autoSpaceDN w:val="0"/>
        <w:spacing w:before="264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ТЕМАТИЧЕСКОЕ СОДЕРЖАНИЕ РЕЧИ</w:t>
      </w:r>
    </w:p>
    <w:p w:rsidR="00362482" w:rsidRPr="00BF1D35" w:rsidRDefault="00851F27" w:rsidP="00BF1D35">
      <w:pPr>
        <w:autoSpaceDE w:val="0"/>
        <w:autoSpaceDN w:val="0"/>
        <w:spacing w:before="16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i/>
          <w:color w:val="000000"/>
          <w:lang w:val="ru-RU"/>
        </w:rPr>
        <w:t>Мир моего «я»</w:t>
      </w:r>
      <w:r w:rsidRPr="00BF1D35">
        <w:rPr>
          <w:rFonts w:ascii="Times New Roman" w:eastAsia="Times New Roman" w:hAnsi="Times New Roman"/>
          <w:color w:val="000000"/>
          <w:lang w:val="ru-RU"/>
        </w:rPr>
        <w:t>. Моя семья. Мой день рождения. Моя любимая еда. Мой день (распорядок дня).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28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i/>
          <w:color w:val="000000"/>
          <w:lang w:val="ru-RU"/>
        </w:rPr>
        <w:t>Мир моих увлечений</w:t>
      </w:r>
      <w:r w:rsidRPr="00BF1D35">
        <w:rPr>
          <w:rFonts w:ascii="Times New Roman" w:eastAsia="Times New Roman" w:hAnsi="Times New Roman"/>
          <w:color w:val="000000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i/>
          <w:color w:val="000000"/>
          <w:lang w:val="ru-RU"/>
        </w:rPr>
        <w:t>Мир вокруг меня</w:t>
      </w:r>
      <w:r w:rsidRPr="00BF1D35">
        <w:rPr>
          <w:rFonts w:ascii="Times New Roman" w:eastAsia="Times New Roman" w:hAnsi="Times New Roman"/>
          <w:color w:val="000000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i/>
          <w:color w:val="000000"/>
          <w:lang w:val="ru-RU"/>
        </w:rPr>
        <w:t>Родная страна и страны изучаемого языка</w:t>
      </w:r>
      <w:r w:rsidRPr="00BF1D35">
        <w:rPr>
          <w:rFonts w:ascii="Times New Roman" w:eastAsia="Times New Roman" w:hAnsi="Times New Roman"/>
          <w:color w:val="000000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КОММУНИКАТИВНЫЕ УМЕНИЯ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Говорение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28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Коммуникативные умения </w:t>
      </w:r>
      <w:r w:rsidRPr="00BF1D35">
        <w:rPr>
          <w:rFonts w:ascii="Times New Roman" w:eastAsia="Times New Roman" w:hAnsi="Times New Roman"/>
          <w:b/>
          <w:i/>
          <w:color w:val="000000"/>
          <w:lang w:val="ru-RU"/>
        </w:rPr>
        <w:t>диалогической речи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: 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Ведение с опорой на речевые ситуации, ключевые слова и/или иллюстрации с соблюдением норм речевого этикета, принятых в стране/странах изучаемого языка: 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 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диалога — побуждения к действию: приглашение собеседника к совместной деятельности, вежливое согласие/не согласие на предложение собеседника; 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2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Коммуникативные умения </w:t>
      </w:r>
      <w:r w:rsidRPr="00BF1D35">
        <w:rPr>
          <w:rFonts w:ascii="Times New Roman" w:eastAsia="Times New Roman" w:hAnsi="Times New Roman"/>
          <w:b/>
          <w:i/>
          <w:color w:val="000000"/>
          <w:lang w:val="ru-RU"/>
        </w:rPr>
        <w:t>монологической  речи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: 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100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Пересказ с опорой на ключевые слова, вопросы и/или иллюстрации основного содержания прочитанного текста.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Аудирование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1008" w:firstLine="567"/>
        <w:rPr>
          <w:lang w:val="ru-RU"/>
        </w:rPr>
      </w:pPr>
      <w:r w:rsidRPr="00BF1D35">
        <w:rPr>
          <w:lang w:val="ru-RU"/>
        </w:rPr>
        <w:lastRenderedPageBreak/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</w:t>
      </w:r>
      <w:r w:rsid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  <w:lang w:val="ru-RU"/>
        </w:rPr>
        <w:t>использованием языковой, в том числе контекстуальной, догадки.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Аудирование с пониманием запрашиваемой информации предполагает </w:t>
      </w:r>
      <w:r w:rsidR="001F2ED5" w:rsidRPr="00BF1D35">
        <w:rPr>
          <w:rFonts w:ascii="Times New Roman" w:eastAsia="Times New Roman" w:hAnsi="Times New Roman"/>
          <w:color w:val="000000"/>
          <w:lang w:val="ru-RU"/>
        </w:rPr>
        <w:t>выделение из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="001F2ED5" w:rsidRPr="00BF1D35">
        <w:rPr>
          <w:rFonts w:ascii="Times New Roman" w:eastAsia="Times New Roman" w:hAnsi="Times New Roman"/>
          <w:color w:val="000000"/>
          <w:lang w:val="ru-RU"/>
        </w:rPr>
        <w:t>воспринимаемого на слух тексте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Смысловое чтение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28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362482" w:rsidRPr="00BF1D35" w:rsidRDefault="00851F27" w:rsidP="00BF1D35">
      <w:pPr>
        <w:autoSpaceDE w:val="0"/>
        <w:autoSpaceDN w:val="0"/>
        <w:spacing w:before="72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Тексты для чтения вслух: диалог, рассказ, сказка.</w:t>
      </w:r>
    </w:p>
    <w:p w:rsidR="00362482" w:rsidRPr="00BF1D35" w:rsidRDefault="00851F27" w:rsidP="00BF1D35">
      <w:pPr>
        <w:autoSpaceDE w:val="0"/>
        <w:autoSpaceDN w:val="0"/>
        <w:spacing w:before="7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Чтение про себя учебных текстов, построенных на изученном языковом </w:t>
      </w:r>
      <w:r w:rsidR="001F2ED5" w:rsidRPr="00BF1D35">
        <w:rPr>
          <w:rFonts w:ascii="Times New Roman" w:eastAsia="Times New Roman" w:hAnsi="Times New Roman"/>
          <w:color w:val="000000"/>
          <w:lang w:val="ru-RU"/>
        </w:rPr>
        <w:t>материале, с различной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="001F2ED5" w:rsidRPr="00BF1D35">
        <w:rPr>
          <w:rFonts w:ascii="Times New Roman" w:eastAsia="Times New Roman" w:hAnsi="Times New Roman"/>
          <w:color w:val="000000"/>
          <w:lang w:val="ru-RU"/>
        </w:rPr>
        <w:t>глубиной проникновения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</w:t>
      </w:r>
      <w:r w:rsid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  <w:lang w:val="ru-RU"/>
        </w:rPr>
        <w:t>иллюстрации, а также с использованием языковой, в том числе контекстуальной, догадки.</w:t>
      </w:r>
      <w:r w:rsidR="00BF1D35">
        <w:rPr>
          <w:lang w:val="ru-RU"/>
        </w:rPr>
        <w:t xml:space="preserve">  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Тексты для чтения: диалог, рассказ, сказка, электронное сообщение личного характера.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Письмо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144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 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Создание подписей к картинкам, фотографиям с пояснением, что на них изображено.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576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362482" w:rsidRPr="00BF1D35" w:rsidRDefault="00851F27" w:rsidP="00BF1D35">
      <w:pPr>
        <w:autoSpaceDE w:val="0"/>
        <w:autoSpaceDN w:val="0"/>
        <w:spacing w:before="264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ЯЗЫКОВЫЕ ЗНАНИЯ И НАВЫКИ</w:t>
      </w:r>
    </w:p>
    <w:p w:rsidR="00362482" w:rsidRPr="00BF1D35" w:rsidRDefault="00851F27" w:rsidP="00BF1D35">
      <w:pPr>
        <w:autoSpaceDE w:val="0"/>
        <w:autoSpaceDN w:val="0"/>
        <w:spacing w:before="16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Фонетическая сторона речи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</w:t>
      </w:r>
      <w:r w:rsidRPr="00BF1D35">
        <w:rPr>
          <w:rFonts w:ascii="Times New Roman" w:eastAsia="Times New Roman" w:hAnsi="Times New Roman"/>
          <w:color w:val="000000"/>
        </w:rPr>
        <w:t>r</w:t>
      </w:r>
      <w:r w:rsidRPr="00BF1D35">
        <w:rPr>
          <w:rFonts w:ascii="Times New Roman" w:eastAsia="Times New Roman" w:hAnsi="Times New Roman"/>
          <w:color w:val="000000"/>
          <w:lang w:val="ru-RU"/>
        </w:rPr>
        <w:t>”(</w:t>
      </w:r>
      <w:r w:rsidRPr="00BF1D35">
        <w:rPr>
          <w:rFonts w:ascii="Times New Roman" w:eastAsia="Times New Roman" w:hAnsi="Times New Roman"/>
          <w:color w:val="000000"/>
        </w:rPr>
        <w:t>there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is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there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are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576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Ритмикоинтонационные особенности повествовательного, побудительного и вопросительного (общий и специальный вопрос) предложений.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</w:t>
      </w:r>
      <w:r w:rsidRPr="00BF1D35">
        <w:rPr>
          <w:rFonts w:ascii="Times New Roman" w:eastAsia="Times New Roman" w:hAnsi="Times New Roman"/>
          <w:color w:val="000000"/>
        </w:rPr>
        <w:t>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); согласных, основных звуко-буквенных сочетаний, в частности сложных сочетаний букв (например, </w:t>
      </w:r>
      <w:r w:rsidRPr="00BF1D35">
        <w:rPr>
          <w:rFonts w:ascii="Times New Roman" w:eastAsia="Times New Roman" w:hAnsi="Times New Roman"/>
          <w:color w:val="000000"/>
        </w:rPr>
        <w:t>tion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ight</w:t>
      </w:r>
      <w:r w:rsidRPr="00BF1D35">
        <w:rPr>
          <w:rFonts w:ascii="Times New Roman" w:eastAsia="Times New Roman" w:hAnsi="Times New Roman"/>
          <w:color w:val="000000"/>
          <w:lang w:val="ru-RU"/>
        </w:rPr>
        <w:t>) в односложных, двусложных и многосложных словах.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Вычленение некоторых звуко-буквенных сочетаний при анализе изученных слов.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Чтение новых слов согласно основным правилам чтения с использованием полной или частичной</w:t>
      </w:r>
      <w:r w:rsid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  <w:lang w:val="ru-RU"/>
        </w:rPr>
        <w:t>транскрипции.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100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Графика, орфография и пунктуация</w:t>
      </w:r>
    </w:p>
    <w:p w:rsidR="00362482" w:rsidRPr="00BF1D35" w:rsidRDefault="00851F27" w:rsidP="00570F97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Правильное написание изученных слов.</w:t>
      </w:r>
      <w:r w:rsidR="00570F9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Лексическая сторона речи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 речи для 3 класса, включая 200 лексических единиц, усвоенных на первом году обучения.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r w:rsidRPr="00BF1D35">
        <w:rPr>
          <w:rFonts w:ascii="Times New Roman" w:eastAsia="Times New Roman" w:hAnsi="Times New Roman"/>
          <w:color w:val="000000"/>
        </w:rPr>
        <w:t>teen</w:t>
      </w:r>
      <w:r w:rsidRPr="00BF1D35">
        <w:rPr>
          <w:rFonts w:ascii="Times New Roman" w:eastAsia="Times New Roman" w:hAnsi="Times New Roman"/>
          <w:color w:val="000000"/>
          <w:lang w:val="ru-RU"/>
        </w:rPr>
        <w:t>, -</w:t>
      </w:r>
      <w:r w:rsidRPr="00BF1D35">
        <w:rPr>
          <w:rFonts w:ascii="Times New Roman" w:eastAsia="Times New Roman" w:hAnsi="Times New Roman"/>
          <w:color w:val="000000"/>
        </w:rPr>
        <w:t>ty</w:t>
      </w:r>
      <w:r w:rsidRPr="00BF1D35">
        <w:rPr>
          <w:rFonts w:ascii="Times New Roman" w:eastAsia="Times New Roman" w:hAnsi="Times New Roman"/>
          <w:color w:val="000000"/>
          <w:lang w:val="ru-RU"/>
        </w:rPr>
        <w:t>, -</w:t>
      </w:r>
      <w:r w:rsidRPr="00BF1D35">
        <w:rPr>
          <w:rFonts w:ascii="Times New Roman" w:eastAsia="Times New Roman" w:hAnsi="Times New Roman"/>
          <w:color w:val="000000"/>
        </w:rPr>
        <w:t>th</w:t>
      </w:r>
      <w:r w:rsidRPr="00BF1D35">
        <w:rPr>
          <w:rFonts w:ascii="Times New Roman" w:eastAsia="Times New Roman" w:hAnsi="Times New Roman"/>
          <w:color w:val="000000"/>
          <w:lang w:val="ru-RU"/>
        </w:rPr>
        <w:t>) и словосложения (</w:t>
      </w:r>
      <w:r w:rsidRPr="00BF1D35">
        <w:rPr>
          <w:rFonts w:ascii="Times New Roman" w:eastAsia="Times New Roman" w:hAnsi="Times New Roman"/>
          <w:color w:val="000000"/>
        </w:rPr>
        <w:t>sportsman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576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Распознавание в устной и письменной речи интернациональных слов (</w:t>
      </w:r>
      <w:r w:rsidRPr="00BF1D35">
        <w:rPr>
          <w:rFonts w:ascii="Times New Roman" w:eastAsia="Times New Roman" w:hAnsi="Times New Roman"/>
          <w:color w:val="000000"/>
        </w:rPr>
        <w:t>doctor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film</w:t>
      </w:r>
      <w:r w:rsidRPr="00BF1D35">
        <w:rPr>
          <w:rFonts w:ascii="Times New Roman" w:eastAsia="Times New Roman" w:hAnsi="Times New Roman"/>
          <w:color w:val="000000"/>
          <w:lang w:val="ru-RU"/>
        </w:rPr>
        <w:t>) с помощью языковой догадки.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Грамматическая сторона речи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r w:rsidRPr="00BF1D35">
        <w:rPr>
          <w:rFonts w:ascii="Times New Roman" w:eastAsia="Times New Roman" w:hAnsi="Times New Roman"/>
          <w:color w:val="000000"/>
        </w:rPr>
        <w:t>teen</w:t>
      </w:r>
      <w:r w:rsidRPr="00BF1D35">
        <w:rPr>
          <w:rFonts w:ascii="Times New Roman" w:eastAsia="Times New Roman" w:hAnsi="Times New Roman"/>
          <w:color w:val="000000"/>
          <w:lang w:val="ru-RU"/>
        </w:rPr>
        <w:t>, -</w:t>
      </w:r>
      <w:r w:rsidRPr="00BF1D35">
        <w:rPr>
          <w:rFonts w:ascii="Times New Roman" w:eastAsia="Times New Roman" w:hAnsi="Times New Roman"/>
          <w:color w:val="000000"/>
        </w:rPr>
        <w:t>ty</w:t>
      </w:r>
      <w:r w:rsidRPr="00BF1D35">
        <w:rPr>
          <w:rFonts w:ascii="Times New Roman" w:eastAsia="Times New Roman" w:hAnsi="Times New Roman"/>
          <w:color w:val="000000"/>
          <w:lang w:val="ru-RU"/>
        </w:rPr>
        <w:t>, -</w:t>
      </w:r>
      <w:r w:rsidRPr="00BF1D35">
        <w:rPr>
          <w:rFonts w:ascii="Times New Roman" w:eastAsia="Times New Roman" w:hAnsi="Times New Roman"/>
          <w:color w:val="000000"/>
        </w:rPr>
        <w:t>th</w:t>
      </w:r>
      <w:r w:rsidRPr="00BF1D35">
        <w:rPr>
          <w:rFonts w:ascii="Times New Roman" w:eastAsia="Times New Roman" w:hAnsi="Times New Roman"/>
          <w:color w:val="000000"/>
          <w:lang w:val="ru-RU"/>
        </w:rPr>
        <w:t>) и словосложения (</w:t>
      </w:r>
      <w:r w:rsidRPr="00BF1D35">
        <w:rPr>
          <w:rFonts w:ascii="Times New Roman" w:eastAsia="Times New Roman" w:hAnsi="Times New Roman"/>
          <w:color w:val="000000"/>
        </w:rPr>
        <w:t>football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snowman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</w:rPr>
        <w:t xml:space="preserve">Предложения с начальным There + to be в Past Simple Tense (There was an old house near the river.). </w:t>
      </w:r>
      <w:r w:rsidRPr="00BF1D35">
        <w:rPr>
          <w:rFonts w:ascii="Times New Roman" w:eastAsia="Times New Roman" w:hAnsi="Times New Roman"/>
          <w:color w:val="000000"/>
          <w:lang w:val="ru-RU"/>
        </w:rPr>
        <w:t>Побудительные предложения в отрицательной (</w:t>
      </w:r>
      <w:r w:rsidRPr="00BF1D35">
        <w:rPr>
          <w:rFonts w:ascii="Times New Roman" w:eastAsia="Times New Roman" w:hAnsi="Times New Roman"/>
          <w:color w:val="000000"/>
        </w:rPr>
        <w:t>Don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talk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please</w:t>
      </w:r>
      <w:r w:rsidRPr="00BF1D35">
        <w:rPr>
          <w:rFonts w:ascii="Times New Roman" w:eastAsia="Times New Roman" w:hAnsi="Times New Roman"/>
          <w:color w:val="000000"/>
          <w:lang w:val="ru-RU"/>
        </w:rPr>
        <w:t>.) форме.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Правильные и  неправильные  глаголы  в  </w:t>
      </w:r>
      <w:r w:rsidRPr="00BF1D35">
        <w:rPr>
          <w:rFonts w:ascii="Times New Roman" w:eastAsia="Times New Roman" w:hAnsi="Times New Roman"/>
          <w:color w:val="000000"/>
        </w:rPr>
        <w:t>Past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 </w:t>
      </w:r>
      <w:r w:rsidRPr="00BF1D35">
        <w:rPr>
          <w:rFonts w:ascii="Times New Roman" w:eastAsia="Times New Roman" w:hAnsi="Times New Roman"/>
          <w:color w:val="000000"/>
        </w:rPr>
        <w:t>Simple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 </w:t>
      </w:r>
      <w:r w:rsidRPr="00BF1D35">
        <w:rPr>
          <w:rFonts w:ascii="Times New Roman" w:eastAsia="Times New Roman" w:hAnsi="Times New Roman"/>
          <w:color w:val="000000"/>
        </w:rPr>
        <w:t>Tense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в повествовательных (утвердительных и отрицательных) и вопросительных (общий и специальный  вопросы)  предложениях.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</w:pPr>
      <w:r w:rsidRPr="00BF1D35">
        <w:rPr>
          <w:rFonts w:ascii="Times New Roman" w:eastAsia="Times New Roman" w:hAnsi="Times New Roman"/>
          <w:color w:val="000000"/>
        </w:rPr>
        <w:t>Конструкция I’d like to … (I’d like to read this book.).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</w:pPr>
      <w:r w:rsidRPr="00BF1D35">
        <w:rPr>
          <w:rFonts w:ascii="Times New Roman" w:eastAsia="Times New Roman" w:hAnsi="Times New Roman"/>
          <w:color w:val="000000"/>
        </w:rPr>
        <w:t>Конструкции с глаголами на -ing: to like/enjoy doing smth (I like riding my bike.).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432" w:firstLine="567"/>
      </w:pPr>
      <w:r w:rsidRPr="00BF1D35">
        <w:tab/>
      </w:r>
      <w:r w:rsidRPr="00BF1D35">
        <w:rPr>
          <w:rFonts w:ascii="Times New Roman" w:eastAsia="Times New Roman" w:hAnsi="Times New Roman"/>
          <w:color w:val="000000"/>
        </w:rPr>
        <w:t>Существительные в притяжательном падеже (Possessive Case; Ann’s dress, children’s toys, boys’books).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2" w:after="0" w:line="240" w:lineRule="auto"/>
        <w:ind w:right="1152" w:firstLine="567"/>
        <w:rPr>
          <w:lang w:val="ru-RU"/>
        </w:rPr>
      </w:pPr>
      <w:r w:rsidRPr="00BF1D35"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Слова, выражающие количество с исчисляемыми и неисчисляемыми существительными (</w:t>
      </w:r>
      <w:r w:rsidRPr="00BF1D35">
        <w:rPr>
          <w:rFonts w:ascii="Times New Roman" w:eastAsia="Times New Roman" w:hAnsi="Times New Roman"/>
          <w:color w:val="000000"/>
        </w:rPr>
        <w:t>much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many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lot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of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Личные местоимения в объектном (</w:t>
      </w:r>
      <w:r w:rsidRPr="00BF1D35">
        <w:rPr>
          <w:rFonts w:ascii="Times New Roman" w:eastAsia="Times New Roman" w:hAnsi="Times New Roman"/>
          <w:color w:val="000000"/>
        </w:rPr>
        <w:t>me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you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him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her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it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us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them</w:t>
      </w:r>
      <w:r w:rsidRPr="00BF1D35">
        <w:rPr>
          <w:rFonts w:ascii="Times New Roman" w:eastAsia="Times New Roman" w:hAnsi="Times New Roman"/>
          <w:color w:val="000000"/>
          <w:lang w:val="ru-RU"/>
        </w:rPr>
        <w:t>) падеже. Указательные местоимения (</w:t>
      </w:r>
      <w:r w:rsidRPr="00BF1D35">
        <w:rPr>
          <w:rFonts w:ascii="Times New Roman" w:eastAsia="Times New Roman" w:hAnsi="Times New Roman"/>
          <w:color w:val="000000"/>
        </w:rPr>
        <w:t>this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these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; </w:t>
      </w:r>
      <w:r w:rsidRPr="00BF1D35">
        <w:rPr>
          <w:rFonts w:ascii="Times New Roman" w:eastAsia="Times New Roman" w:hAnsi="Times New Roman"/>
          <w:color w:val="000000"/>
        </w:rPr>
        <w:t>that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those</w:t>
      </w:r>
      <w:r w:rsidRPr="00BF1D35">
        <w:rPr>
          <w:rFonts w:ascii="Times New Roman" w:eastAsia="Times New Roman" w:hAnsi="Times New Roman"/>
          <w:color w:val="000000"/>
          <w:lang w:val="ru-RU"/>
        </w:rPr>
        <w:t>). Неопределённые местоимения (</w:t>
      </w:r>
      <w:r w:rsidRPr="00BF1D35">
        <w:rPr>
          <w:rFonts w:ascii="Times New Roman" w:eastAsia="Times New Roman" w:hAnsi="Times New Roman"/>
          <w:color w:val="000000"/>
        </w:rPr>
        <w:t>some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any</w:t>
      </w:r>
      <w:r w:rsidRPr="00BF1D35">
        <w:rPr>
          <w:rFonts w:ascii="Times New Roman" w:eastAsia="Times New Roman" w:hAnsi="Times New Roman"/>
          <w:color w:val="000000"/>
          <w:lang w:val="ru-RU"/>
        </w:rPr>
        <w:t>) в повествовательных и вопросительных предложениях (</w:t>
      </w:r>
      <w:r w:rsidRPr="00BF1D35">
        <w:rPr>
          <w:rFonts w:ascii="Times New Roman" w:eastAsia="Times New Roman" w:hAnsi="Times New Roman"/>
          <w:color w:val="000000"/>
        </w:rPr>
        <w:t>Have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you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got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any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friends</w:t>
      </w:r>
      <w:r w:rsidRPr="00BF1D35">
        <w:rPr>
          <w:rFonts w:ascii="Times New Roman" w:eastAsia="Times New Roman" w:hAnsi="Times New Roman"/>
          <w:color w:val="000000"/>
          <w:lang w:val="ru-RU"/>
        </w:rPr>
        <w:t>? –</w:t>
      </w:r>
      <w:r w:rsidRPr="00BF1D35">
        <w:rPr>
          <w:rFonts w:ascii="Times New Roman" w:eastAsia="Times New Roman" w:hAnsi="Times New Roman"/>
          <w:color w:val="000000"/>
        </w:rPr>
        <w:t>Yes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ve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got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some</w:t>
      </w:r>
      <w:r w:rsidRPr="00BF1D35">
        <w:rPr>
          <w:rFonts w:ascii="Times New Roman" w:eastAsia="Times New Roman" w:hAnsi="Times New Roman"/>
          <w:color w:val="000000"/>
          <w:lang w:val="ru-RU"/>
        </w:rPr>
        <w:t>.).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Наречия частотности (</w:t>
      </w:r>
      <w:r w:rsidRPr="00BF1D35">
        <w:rPr>
          <w:rFonts w:ascii="Times New Roman" w:eastAsia="Times New Roman" w:hAnsi="Times New Roman"/>
          <w:color w:val="000000"/>
        </w:rPr>
        <w:t>usually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often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Количественные числительные (13—100). Порядковые числительные (1—30).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>Вопросительные слова (</w:t>
      </w:r>
      <w:r w:rsidRPr="00BF1D35">
        <w:rPr>
          <w:rFonts w:ascii="Times New Roman" w:eastAsia="Times New Roman" w:hAnsi="Times New Roman"/>
          <w:color w:val="000000"/>
        </w:rPr>
        <w:t>when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whose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why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567"/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</w:rPr>
        <w:t>Предлоги места (next to, in front of, behind), направления (to), времени (at, in, on в выражениях at 5 o’clock, in the morning, on Monday).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СОЦИОКУЛЬТУРНЫЕ ЗНАНИЯ И УМЕНИЯ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66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</w:t>
      </w:r>
      <w:r w:rsidR="00BF1D35">
        <w:rPr>
          <w:lang w:val="ru-RU"/>
        </w:rPr>
        <w:t xml:space="preserve"> п</w:t>
      </w:r>
      <w:r w:rsidRPr="00BF1D35">
        <w:rPr>
          <w:rFonts w:ascii="Times New Roman" w:eastAsia="Times New Roman" w:hAnsi="Times New Roman"/>
          <w:color w:val="000000"/>
          <w:lang w:val="ru-RU"/>
        </w:rPr>
        <w:t>рощание, знакомство, выражение благодарности, извинение, поздравление с днём рождения, Новым годом, Рождеством.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Знание произведений детского фольклора (рифмовок, стихов, песенок), персонажей детских книг. 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КОМПЕНСАТОРНЫЕ УМЕНИЯ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Использование при чтении и аудировании языковой, в том числе контекстуальной, догадки.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576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2" w:after="0" w:line="240" w:lineRule="auto"/>
        <w:ind w:right="28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4 КЛАСС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ТЕМАТИЧЕСКОЕ СОДЕРЖАНИЕ РЕЧИ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66" w:after="0" w:line="240" w:lineRule="auto"/>
        <w:ind w:right="144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i/>
          <w:color w:val="000000"/>
          <w:lang w:val="ru-RU"/>
        </w:rPr>
        <w:t>Мир моего «я»</w:t>
      </w:r>
      <w:r w:rsidRPr="00BF1D35">
        <w:rPr>
          <w:rFonts w:ascii="Times New Roman" w:eastAsia="Times New Roman" w:hAnsi="Times New Roman"/>
          <w:color w:val="000000"/>
          <w:lang w:val="ru-RU"/>
        </w:rPr>
        <w:t>. Моя семья. Мой день рождения, подарки. Моя любимая еда. Мой день (распорядок дня, домашние обязанности).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28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i/>
          <w:color w:val="000000"/>
          <w:lang w:val="ru-RU"/>
        </w:rPr>
        <w:t>Мир моих увлечений</w:t>
      </w:r>
      <w:r w:rsidRPr="00BF1D35">
        <w:rPr>
          <w:rFonts w:ascii="Times New Roman" w:eastAsia="Times New Roman" w:hAnsi="Times New Roman"/>
          <w:color w:val="000000"/>
          <w:lang w:val="ru-RU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i/>
          <w:color w:val="000000"/>
          <w:lang w:val="ru-RU"/>
        </w:rPr>
        <w:t>Мир вокруг меня</w:t>
      </w:r>
      <w:r w:rsidRPr="00BF1D35">
        <w:rPr>
          <w:rFonts w:ascii="Times New Roman" w:eastAsia="Times New Roman" w:hAnsi="Times New Roman"/>
          <w:color w:val="000000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i/>
          <w:color w:val="000000"/>
          <w:lang w:val="ru-RU"/>
        </w:rPr>
        <w:t>Родная страна и страны изучаемого языка</w:t>
      </w:r>
      <w:r w:rsidRPr="00BF1D35">
        <w:rPr>
          <w:rFonts w:ascii="Times New Roman" w:eastAsia="Times New Roman" w:hAnsi="Times New Roman"/>
          <w:color w:val="000000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Литературные персонажи детских  книг.  Праздники родной страны и страны/стран изучаемого языка.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КОММУНИКАТИВНЫЕ УМЕНИЯ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Говорение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144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Коммуникативные умения </w:t>
      </w:r>
      <w:r w:rsidRPr="00BF1D35">
        <w:rPr>
          <w:rFonts w:ascii="Times New Roman" w:eastAsia="Times New Roman" w:hAnsi="Times New Roman"/>
          <w:b/>
          <w:i/>
          <w:color w:val="000000"/>
          <w:lang w:val="ru-RU"/>
        </w:rPr>
        <w:t>диалогической речи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: 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- 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- диалога-побуждения к действию: обращение к собеседнику с просьбой, вежливое согласие выполнить просьбу; приглашение собеседника к со</w:t>
      </w:r>
      <w:r w:rsidR="00BF1D35">
        <w:rPr>
          <w:rFonts w:ascii="Times New Roman" w:eastAsia="Times New Roman" w:hAnsi="Times New Roman"/>
          <w:color w:val="000000"/>
          <w:lang w:val="ru-RU"/>
        </w:rPr>
        <w:t xml:space="preserve">вместной </w:t>
      </w:r>
      <w:r w:rsidR="00BF1D35">
        <w:rPr>
          <w:rFonts w:ascii="Times New Roman" w:eastAsia="Times New Roman" w:hAnsi="Times New Roman"/>
          <w:color w:val="000000"/>
          <w:lang w:val="ru-RU"/>
        </w:rPr>
        <w:lastRenderedPageBreak/>
        <w:t xml:space="preserve">деятельности, вежливое </w:t>
      </w:r>
      <w:r w:rsidRPr="00BF1D35">
        <w:rPr>
          <w:rFonts w:ascii="Times New Roman" w:eastAsia="Times New Roman" w:hAnsi="Times New Roman"/>
          <w:color w:val="000000"/>
          <w:lang w:val="ru-RU"/>
        </w:rPr>
        <w:t>согласие/несогласие на предложение собеседника;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Коммуникативные умения </w:t>
      </w:r>
      <w:r w:rsidRPr="00BF1D35">
        <w:rPr>
          <w:rFonts w:ascii="Times New Roman" w:eastAsia="Times New Roman" w:hAnsi="Times New Roman"/>
          <w:b/>
          <w:i/>
          <w:color w:val="000000"/>
          <w:lang w:val="ru-RU"/>
        </w:rPr>
        <w:t>монологической  речи</w:t>
      </w:r>
      <w:r w:rsidRPr="00BF1D35">
        <w:rPr>
          <w:rFonts w:ascii="Times New Roman" w:eastAsia="Times New Roman" w:hAnsi="Times New Roman"/>
          <w:color w:val="000000"/>
          <w:lang w:val="ru-RU"/>
        </w:rP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720" w:firstLine="567"/>
        <w:rPr>
          <w:rFonts w:ascii="Times New Roman" w:eastAsia="Times New Roman" w:hAnsi="Times New Roman"/>
          <w:color w:val="000000"/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720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Пересказ основного содержания прочитанного текста с опорой на ключевые слова, вопросы, план и/или иллюстрации.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Краткое устное изложение результатов выполненного несложного проектного задания.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Аудирование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Коммуникативные умения </w:t>
      </w:r>
      <w:r w:rsidRPr="00BF1D35">
        <w:rPr>
          <w:rFonts w:ascii="Times New Roman" w:eastAsia="Times New Roman" w:hAnsi="Times New Roman"/>
          <w:b/>
          <w:i/>
          <w:color w:val="000000"/>
          <w:lang w:val="ru-RU"/>
        </w:rPr>
        <w:t>аудирования</w:t>
      </w:r>
      <w:r w:rsidRPr="00BF1D35">
        <w:rPr>
          <w:rFonts w:ascii="Times New Roman" w:eastAsia="Times New Roman" w:hAnsi="Times New Roman"/>
          <w:color w:val="000000"/>
          <w:lang w:val="ru-RU"/>
        </w:rPr>
        <w:t>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100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Аудирование с пониманием запрашиваемой информации предполагает умение выделять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Смысловое чтение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576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Тексты для чтения вслух: диалог, рассказ, сказка.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Чтение про себя учебных текстов, построенных на изученном языковом материале,  с  различной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Чтение с пониманием основного содержания текста предполагает определение  основной  темы  и главных  фактов/событий в прочитанном тексте с опорой и без опоры на иллюстрации, с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использованием языковой, в том числе контекстуальной, догадки. Чтение с пониманием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432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Прогнозирование содержания текста на основе заголовка. Чтение несплошных текстов (таблиц, диаграмм) и понимание представленной в них информации.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720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lastRenderedPageBreak/>
        <w:t>Письмо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362482" w:rsidRPr="00BF1D35" w:rsidRDefault="00851F27" w:rsidP="00BF1D35">
      <w:pPr>
        <w:pStyle w:val="2c"/>
      </w:pPr>
      <w:r w:rsidRPr="00BF1D35">
        <w:t>Заполнение простых анкет и формуляров с указанием личной информации (имя, фамилия, возраст,</w:t>
      </w:r>
      <w:r w:rsidR="00BF1D35">
        <w:t xml:space="preserve"> </w:t>
      </w:r>
      <w:r w:rsidRPr="00BF1D35">
        <w:t>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576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Написание электронного сообщения личного характера с опорой на образец.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ЯЗЫКОВЫЕ ЗНАНИЯ И НАВЫКИ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Фонетическая сторона речи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 w:rsidRPr="00BF1D35">
        <w:rPr>
          <w:rFonts w:ascii="Times New Roman" w:eastAsia="Times New Roman" w:hAnsi="Times New Roman"/>
          <w:color w:val="000000"/>
        </w:rPr>
        <w:t>r</w:t>
      </w:r>
      <w:r w:rsidRPr="00BF1D35">
        <w:rPr>
          <w:rFonts w:ascii="Times New Roman" w:eastAsia="Times New Roman" w:hAnsi="Times New Roman"/>
          <w:color w:val="000000"/>
          <w:lang w:val="ru-RU"/>
        </w:rPr>
        <w:t>” (</w:t>
      </w:r>
      <w:r w:rsidRPr="00BF1D35">
        <w:rPr>
          <w:rFonts w:ascii="Times New Roman" w:eastAsia="Times New Roman" w:hAnsi="Times New Roman"/>
          <w:color w:val="000000"/>
        </w:rPr>
        <w:t>there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is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there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are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2" w:after="0" w:line="240" w:lineRule="auto"/>
        <w:ind w:right="576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</w:t>
      </w:r>
      <w:r w:rsidR="00BF1D35">
        <w:rPr>
          <w:rFonts w:ascii="Times New Roman" w:eastAsia="Times New Roman" w:hAnsi="Times New Roman"/>
          <w:color w:val="000000"/>
          <w:lang w:val="ru-RU"/>
        </w:rPr>
        <w:t xml:space="preserve">дением их ритмико-интонационных </w:t>
      </w:r>
      <w:r w:rsidRPr="00BF1D35">
        <w:rPr>
          <w:rFonts w:ascii="Times New Roman" w:eastAsia="Times New Roman" w:hAnsi="Times New Roman"/>
          <w:color w:val="000000"/>
          <w:lang w:val="ru-RU"/>
        </w:rPr>
        <w:t>особенностей, в том числе соблюдение правила отсутствия ударения на служебных словах; интонации перечисления.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 w:rsidRPr="00BF1D35">
        <w:rPr>
          <w:rFonts w:ascii="Times New Roman" w:eastAsia="Times New Roman" w:hAnsi="Times New Roman"/>
          <w:color w:val="000000"/>
        </w:rPr>
        <w:t>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r w:rsidRPr="00BF1D35">
        <w:rPr>
          <w:rFonts w:ascii="Times New Roman" w:eastAsia="Times New Roman" w:hAnsi="Times New Roman"/>
          <w:color w:val="000000"/>
        </w:rPr>
        <w:t>tion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ight</w:t>
      </w:r>
      <w:r w:rsidRPr="00BF1D35">
        <w:rPr>
          <w:rFonts w:ascii="Times New Roman" w:eastAsia="Times New Roman" w:hAnsi="Times New Roman"/>
          <w:color w:val="000000"/>
          <w:lang w:val="ru-RU"/>
        </w:rPr>
        <w:t>) в односложных, двусложных и многосложных словах.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Вычленение некоторых звукобуквенных сочетаний при анализе изученных слов.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288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1152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Графика, орфография и пунктуация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 правильное  использование 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 w:rsidRPr="00BF1D35">
        <w:rPr>
          <w:rFonts w:ascii="Times New Roman" w:eastAsia="Times New Roman" w:hAnsi="Times New Roman"/>
          <w:color w:val="000000"/>
        </w:rPr>
        <w:t>Possessive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Case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Лексическая сторона речи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 речи для 4  класса,  включая  350  лексических  единиц, усвоенных в предыдущие два года обучения.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576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по- мощью суффиксов -</w:t>
      </w:r>
      <w:r w:rsidRPr="00BF1D35">
        <w:rPr>
          <w:rFonts w:ascii="Times New Roman" w:eastAsia="Times New Roman" w:hAnsi="Times New Roman"/>
          <w:color w:val="000000"/>
        </w:rPr>
        <w:t>er</w:t>
      </w:r>
      <w:r w:rsidRPr="00BF1D35">
        <w:rPr>
          <w:rFonts w:ascii="Times New Roman" w:eastAsia="Times New Roman" w:hAnsi="Times New Roman"/>
          <w:color w:val="000000"/>
          <w:lang w:val="ru-RU"/>
        </w:rPr>
        <w:t>/-</w:t>
      </w:r>
      <w:r w:rsidRPr="00BF1D35">
        <w:rPr>
          <w:rFonts w:ascii="Times New Roman" w:eastAsia="Times New Roman" w:hAnsi="Times New Roman"/>
          <w:color w:val="000000"/>
        </w:rPr>
        <w:t>or</w:t>
      </w:r>
      <w:r w:rsidRPr="00BF1D35">
        <w:rPr>
          <w:rFonts w:ascii="Times New Roman" w:eastAsia="Times New Roman" w:hAnsi="Times New Roman"/>
          <w:color w:val="000000"/>
          <w:lang w:val="ru-RU"/>
        </w:rPr>
        <w:t>, -</w:t>
      </w:r>
      <w:r w:rsidRPr="00BF1D35">
        <w:rPr>
          <w:rFonts w:ascii="Times New Roman" w:eastAsia="Times New Roman" w:hAnsi="Times New Roman"/>
          <w:color w:val="000000"/>
        </w:rPr>
        <w:t>ist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(</w:t>
      </w:r>
      <w:r w:rsidRPr="00BF1D35">
        <w:rPr>
          <w:rFonts w:ascii="Times New Roman" w:eastAsia="Times New Roman" w:hAnsi="Times New Roman"/>
          <w:color w:val="000000"/>
        </w:rPr>
        <w:t>worker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actor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artist</w:t>
      </w:r>
      <w:r w:rsidRPr="00BF1D35">
        <w:rPr>
          <w:rFonts w:ascii="Times New Roman" w:eastAsia="Times New Roman" w:hAnsi="Times New Roman"/>
          <w:color w:val="000000"/>
          <w:lang w:val="ru-RU"/>
        </w:rPr>
        <w:t>) и конверсии (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play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play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rFonts w:ascii="Times New Roman" w:eastAsia="Times New Roman" w:hAnsi="Times New Roman"/>
          <w:color w:val="000000"/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Использование языковой догадки для распознавания интернациональных слов (</w:t>
      </w:r>
      <w:r w:rsidRPr="00BF1D35">
        <w:rPr>
          <w:rFonts w:ascii="Times New Roman" w:eastAsia="Times New Roman" w:hAnsi="Times New Roman"/>
          <w:color w:val="000000"/>
        </w:rPr>
        <w:t>pilot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film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BF1D35" w:rsidRPr="00BF1D35" w:rsidRDefault="00BF1D35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lastRenderedPageBreak/>
        <w:t>Грамматическая сторона речи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90" w:after="0" w:line="240" w:lineRule="auto"/>
        <w:ind w:right="720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Глаголы в </w:t>
      </w:r>
      <w:r w:rsidRPr="00BF1D35">
        <w:rPr>
          <w:rFonts w:ascii="Times New Roman" w:eastAsia="Times New Roman" w:hAnsi="Times New Roman"/>
          <w:color w:val="000000"/>
        </w:rPr>
        <w:t>Present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Past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 </w:t>
      </w:r>
      <w:r w:rsidRPr="00BF1D35">
        <w:rPr>
          <w:rFonts w:ascii="Times New Roman" w:eastAsia="Times New Roman" w:hAnsi="Times New Roman"/>
          <w:color w:val="000000"/>
        </w:rPr>
        <w:t>Simple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 </w:t>
      </w:r>
      <w:r w:rsidRPr="00BF1D35">
        <w:rPr>
          <w:rFonts w:ascii="Times New Roman" w:eastAsia="Times New Roman" w:hAnsi="Times New Roman"/>
          <w:color w:val="000000"/>
        </w:rPr>
        <w:t>Tense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 </w:t>
      </w:r>
      <w:r w:rsidRPr="00BF1D35">
        <w:rPr>
          <w:rFonts w:ascii="Times New Roman" w:eastAsia="Times New Roman" w:hAnsi="Times New Roman"/>
          <w:color w:val="000000"/>
        </w:rPr>
        <w:t>Present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 </w:t>
      </w:r>
      <w:r w:rsidRPr="00BF1D35">
        <w:rPr>
          <w:rFonts w:ascii="Times New Roman" w:eastAsia="Times New Roman" w:hAnsi="Times New Roman"/>
          <w:color w:val="000000"/>
        </w:rPr>
        <w:t>Continuous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Tense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в повествовательных</w:t>
      </w:r>
      <w:r w:rsidR="00BF1D35">
        <w:rPr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  <w:lang w:val="ru-RU"/>
        </w:rPr>
        <w:t>(утвердительных и отрицательных) и вопросительных (общий и специальный вопросы) предложениях.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Модальные глаголы </w:t>
      </w:r>
      <w:r w:rsidRPr="00BF1D35">
        <w:rPr>
          <w:rFonts w:ascii="Times New Roman" w:eastAsia="Times New Roman" w:hAnsi="Times New Roman"/>
          <w:color w:val="000000"/>
        </w:rPr>
        <w:t>must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и </w:t>
      </w:r>
      <w:r w:rsidRPr="00BF1D35">
        <w:rPr>
          <w:rFonts w:ascii="Times New Roman" w:eastAsia="Times New Roman" w:hAnsi="Times New Roman"/>
          <w:color w:val="000000"/>
        </w:rPr>
        <w:t>have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>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</w:rPr>
        <w:t>Конструкция to be going to и Future Simple Tense для выраже- ния будущего действия (I am going to have my birthday party on Saturday. Wait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ll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help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you</w:t>
      </w:r>
      <w:r w:rsidRPr="00BF1D35">
        <w:rPr>
          <w:rFonts w:ascii="Times New Roman" w:eastAsia="Times New Roman" w:hAnsi="Times New Roman"/>
          <w:color w:val="000000"/>
          <w:lang w:val="ru-RU"/>
        </w:rPr>
        <w:t>.).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Отрицательное местоимение </w:t>
      </w:r>
      <w:r w:rsidRPr="00BF1D35">
        <w:rPr>
          <w:rFonts w:ascii="Times New Roman" w:eastAsia="Times New Roman" w:hAnsi="Times New Roman"/>
          <w:color w:val="000000"/>
        </w:rPr>
        <w:t>no</w:t>
      </w:r>
      <w:r w:rsidRPr="00BF1D35">
        <w:rPr>
          <w:rFonts w:ascii="Times New Roman" w:eastAsia="Times New Roman" w:hAnsi="Times New Roman"/>
          <w:color w:val="000000"/>
          <w:lang w:val="ru-RU"/>
        </w:rPr>
        <w:t>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Степени сравнения прилагательных (формы, образованные по правилу и исключения: </w:t>
      </w:r>
      <w:r w:rsidRPr="00BF1D35">
        <w:rPr>
          <w:rFonts w:ascii="Times New Roman" w:eastAsia="Times New Roman" w:hAnsi="Times New Roman"/>
          <w:color w:val="000000"/>
        </w:rPr>
        <w:t>good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better</w:t>
      </w:r>
      <w:r w:rsidRPr="00BF1D35">
        <w:rPr>
          <w:rFonts w:ascii="Times New Roman" w:eastAsia="Times New Roman" w:hAnsi="Times New Roman"/>
          <w:color w:val="000000"/>
          <w:lang w:val="ru-RU"/>
        </w:rPr>
        <w:t>— (</w:t>
      </w:r>
      <w:r w:rsidRPr="00BF1D35">
        <w:rPr>
          <w:rFonts w:ascii="Times New Roman" w:eastAsia="Times New Roman" w:hAnsi="Times New Roman"/>
          <w:color w:val="000000"/>
        </w:rPr>
        <w:t>the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) </w:t>
      </w:r>
      <w:r w:rsidRPr="00BF1D35">
        <w:rPr>
          <w:rFonts w:ascii="Times New Roman" w:eastAsia="Times New Roman" w:hAnsi="Times New Roman"/>
          <w:color w:val="000000"/>
        </w:rPr>
        <w:t>best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bad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worse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(</w:t>
      </w:r>
      <w:r w:rsidRPr="00BF1D35">
        <w:rPr>
          <w:rFonts w:ascii="Times New Roman" w:eastAsia="Times New Roman" w:hAnsi="Times New Roman"/>
          <w:color w:val="000000"/>
        </w:rPr>
        <w:t>the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) </w:t>
      </w:r>
      <w:r w:rsidRPr="00BF1D35">
        <w:rPr>
          <w:rFonts w:ascii="Times New Roman" w:eastAsia="Times New Roman" w:hAnsi="Times New Roman"/>
          <w:color w:val="000000"/>
        </w:rPr>
        <w:t>worst</w:t>
      </w:r>
      <w:r w:rsidRPr="00BF1D35">
        <w:rPr>
          <w:rFonts w:ascii="Times New Roman" w:eastAsia="Times New Roman" w:hAnsi="Times New Roman"/>
          <w:color w:val="000000"/>
          <w:lang w:val="ru-RU"/>
        </w:rPr>
        <w:t>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Наречия времени.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Обозначение даты и года. Обозначение времени (5 </w:t>
      </w:r>
      <w:r w:rsidRPr="00BF1D35">
        <w:rPr>
          <w:rFonts w:ascii="Times New Roman" w:eastAsia="Times New Roman" w:hAnsi="Times New Roman"/>
          <w:color w:val="000000"/>
        </w:rPr>
        <w:t>o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clock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; 3 </w:t>
      </w:r>
      <w:r w:rsidRPr="00BF1D35">
        <w:rPr>
          <w:rFonts w:ascii="Times New Roman" w:eastAsia="Times New Roman" w:hAnsi="Times New Roman"/>
          <w:color w:val="000000"/>
        </w:rPr>
        <w:t>am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2 </w:t>
      </w:r>
      <w:r w:rsidRPr="00BF1D35">
        <w:rPr>
          <w:rFonts w:ascii="Times New Roman" w:eastAsia="Times New Roman" w:hAnsi="Times New Roman"/>
          <w:color w:val="000000"/>
        </w:rPr>
        <w:t>pm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autoSpaceDE w:val="0"/>
        <w:autoSpaceDN w:val="0"/>
        <w:spacing w:before="264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СОЦИОКУЛЬТУРНЫЕ ЗНАНИЯ И УМЕНИЯ</w:t>
      </w:r>
    </w:p>
    <w:p w:rsidR="00362482" w:rsidRPr="00BF1D35" w:rsidRDefault="00851F27" w:rsidP="00BF1D35">
      <w:pPr>
        <w:autoSpaceDE w:val="0"/>
        <w:autoSpaceDN w:val="0"/>
        <w:spacing w:before="168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firstLine="567"/>
        <w:jc w:val="center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достопримечательности).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КОМПЕНСАТОРНЫЕ УМЕНИЯ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166" w:after="0" w:line="240" w:lineRule="auto"/>
        <w:ind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576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Прогнозирование содержание текста для чтения на основе заголовка.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567"/>
        <w:rPr>
          <w:lang w:val="ru-RU"/>
        </w:rPr>
      </w:pP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362482" w:rsidRDefault="00362482" w:rsidP="00BF1D35">
      <w:pPr>
        <w:spacing w:line="240" w:lineRule="auto"/>
        <w:ind w:firstLine="567"/>
        <w:rPr>
          <w:lang w:val="ru-RU"/>
        </w:rPr>
      </w:pPr>
    </w:p>
    <w:p w:rsidR="00BF1D35" w:rsidRDefault="00BF1D35" w:rsidP="00BF1D3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362482" w:rsidRPr="00BF1D35" w:rsidRDefault="00851F27" w:rsidP="00BF1D35">
      <w:pPr>
        <w:autoSpaceDE w:val="0"/>
        <w:autoSpaceDN w:val="0"/>
        <w:spacing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ПЛАНИРУЕМЫЕ ОБРАЗОВАТЕЛЬНЫЕ РЕЗУЛЬТАТЫ</w:t>
      </w:r>
    </w:p>
    <w:p w:rsidR="00362482" w:rsidRPr="00BF1D35" w:rsidRDefault="00851F27" w:rsidP="00BF1D35">
      <w:pPr>
        <w:autoSpaceDE w:val="0"/>
        <w:autoSpaceDN w:val="0"/>
        <w:spacing w:before="466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В результате изучения английского языка в начальной школе у обучающегося будут 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ЛИЧНОСТНЫЕ РЕЗУЛЬТАТЫ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62482" w:rsidRPr="00BF1D35" w:rsidRDefault="00851F27" w:rsidP="00BF1D35">
      <w:pPr>
        <w:autoSpaceDE w:val="0"/>
        <w:autoSpaceDN w:val="0"/>
        <w:spacing w:before="70" w:after="0" w:line="240" w:lineRule="auto"/>
        <w:ind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Гражданско-патриотического воспитания: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становление ценностного отношения к своей Родине — России;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осознание своей этнокультурной и российской гражданской идентичности;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сопричастность к прошлому, настоящему и будущему своей страны и родного края;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уважение к своему и другим народам;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Духовно-нравственного воспитания: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признание индивидуальности каждого человека;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проявление сопереживания, уважения и доброжелательности;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неприятие любых форм поведения, направленных на причинение физического и морального вреда другим людям.</w:t>
      </w:r>
    </w:p>
    <w:p w:rsidR="00362482" w:rsidRPr="00BF1D35" w:rsidRDefault="00851F27" w:rsidP="00BF1D35">
      <w:pPr>
        <w:autoSpaceDE w:val="0"/>
        <w:autoSpaceDN w:val="0"/>
        <w:spacing w:before="18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Эстетического воспитания:</w:t>
      </w:r>
    </w:p>
    <w:p w:rsidR="00362482" w:rsidRPr="00BF1D35" w:rsidRDefault="00851F27" w:rsidP="00BF1D35">
      <w:pPr>
        <w:autoSpaceDE w:val="0"/>
        <w:autoSpaceDN w:val="0"/>
        <w:spacing w:before="180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 стремление к самовыражению в разных видах художественной деятельности.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7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 бережное отношение к физическому и психическому здоровью.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Трудового воспитания: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86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62482" w:rsidRPr="00BF1D35" w:rsidRDefault="00362482" w:rsidP="00BF1D35">
      <w:pPr>
        <w:autoSpaceDE w:val="0"/>
        <w:autoSpaceDN w:val="0"/>
        <w:spacing w:after="96" w:line="240" w:lineRule="auto"/>
        <w:ind w:firstLine="567"/>
        <w:rPr>
          <w:lang w:val="ru-RU"/>
        </w:rPr>
      </w:pPr>
    </w:p>
    <w:p w:rsidR="00362482" w:rsidRPr="00BF1D35" w:rsidRDefault="00851F27" w:rsidP="00BF1D35">
      <w:pPr>
        <w:autoSpaceDE w:val="0"/>
        <w:autoSpaceDN w:val="0"/>
        <w:spacing w:after="0" w:line="240" w:lineRule="auto"/>
        <w:ind w:left="420" w:right="5328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lastRenderedPageBreak/>
        <w:t>Экологического воспитания: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бережное отношение к природе;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 неприятие действий, приносящих ей вред.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1728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Ценности научного познания: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 первоначальные представления о научной картине мира;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познавательные интересы, активность, инициативность, любознательность и самостоятельность в познании.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324" w:after="0" w:line="240" w:lineRule="auto"/>
        <w:ind w:right="3024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 xml:space="preserve">МЕТАПРЕДМЕТНЫЕ РЕЗУЛЬТАТЫ 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Метапредметные результаты освоения программы  должны отражать:</w:t>
      </w:r>
    </w:p>
    <w:p w:rsidR="00362482" w:rsidRPr="00BF1D35" w:rsidRDefault="00851F27" w:rsidP="00BF1D35">
      <w:pPr>
        <w:tabs>
          <w:tab w:val="left" w:pos="180"/>
        </w:tabs>
        <w:autoSpaceDE w:val="0"/>
        <w:autoSpaceDN w:val="0"/>
        <w:spacing w:before="262" w:after="0" w:line="240" w:lineRule="auto"/>
        <w:ind w:right="2736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 xml:space="preserve">Овладение универсальными учебными познавательными действиями: 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b/>
          <w:color w:val="000000"/>
          <w:lang w:val="ru-RU"/>
        </w:rPr>
        <w:t>1)   базовые логические действия:</w:t>
      </w:r>
    </w:p>
    <w:p w:rsidR="00362482" w:rsidRPr="00BF1D35" w:rsidRDefault="00851F27" w:rsidP="00BF1D35">
      <w:pPr>
        <w:autoSpaceDE w:val="0"/>
        <w:autoSpaceDN w:val="0"/>
        <w:spacing w:before="29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сравнивать объекты, устанавливать основания для сравнения, устанавливать аналогии;—  объединять части объекта (объекты) по определённому признаку;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определять существенный признак для классификации, классифицировать предложенные объекты;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2)   базовые исследовательские действия: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определять разрыв между реальным и желательным состоянием объекта (ситуации) на основе предложенных педагогическим работником вопросов;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с помощью педагогического работника формулировать цель, планировать изменения объекта, ситуации;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сравнивать несколько вариантов решения задачи, выбирать наиболее подходящий (на основе предложенных критериев);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проводить по предложенному плану опыт, несложное исследование по  установлению особенностей  объекта  изучения и связей между объектами (часть целое,  причина  следствие);—  формулировать выводы и подкреплять их доказательствами на основе результатов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проведенного наблюдения (опыта, измерения, классификации, сравнения, исследования);—  прогнозировать возможное развитие процессов, событий и их последствия в аналогичных или сходных ситуациях.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1008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3)   работа с информацией: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выбирать источник получения информации;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 согласно заданному алгоритму находить в предложенном источнике информацию,</w:t>
      </w:r>
      <w:r w:rsidR="00BF1D35">
        <w:rPr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  <w:lang w:val="ru-RU"/>
        </w:rPr>
        <w:t>представленную в явном виде;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соблюдать с помощью взрослых (педагогических </w:t>
      </w:r>
      <w:r w:rsidR="00BF1D35">
        <w:rPr>
          <w:rFonts w:ascii="Times New Roman" w:eastAsia="Times New Roman" w:hAnsi="Times New Roman"/>
          <w:color w:val="000000"/>
          <w:lang w:val="ru-RU"/>
        </w:rPr>
        <w:t xml:space="preserve">работников, родителей (законных </w:t>
      </w:r>
      <w:r w:rsidRPr="00BF1D35">
        <w:rPr>
          <w:rFonts w:ascii="Times New Roman" w:eastAsia="Times New Roman" w:hAnsi="Times New Roman"/>
          <w:color w:val="000000"/>
          <w:lang w:val="ru-RU"/>
        </w:rPr>
        <w:t>представителей) несовершеннолетних обучающихся) правила информационной безопасности при поиске информации в сети Интернет;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анализировать и создавать текстовую, видео, графическую, звуковую, информацию в соответствии с учебной задачей;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 самостоятельно создавать схемы, таблицы для представления информации.</w:t>
      </w:r>
    </w:p>
    <w:p w:rsidR="00BF1D35" w:rsidRDefault="00851F27" w:rsidP="00BF1D35">
      <w:pPr>
        <w:tabs>
          <w:tab w:val="left" w:pos="180"/>
          <w:tab w:val="left" w:pos="420"/>
        </w:tabs>
        <w:autoSpaceDE w:val="0"/>
        <w:autoSpaceDN w:val="0"/>
        <w:spacing w:before="324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 xml:space="preserve">Овладение универсальными учебными коммуникативными действиями: 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b/>
          <w:color w:val="000000"/>
          <w:lang w:val="ru-RU"/>
        </w:rPr>
        <w:t>1)   общение: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 воспринимать и формулировать суждения, выражать эмоции в соответствии с целями и 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условиями общения в знакомой среде;</w:t>
      </w:r>
      <w:r w:rsidRPr="00BF1D35">
        <w:rPr>
          <w:lang w:val="ru-RU"/>
        </w:rPr>
        <w:br/>
      </w:r>
      <w:r w:rsidRPr="00BF1D35">
        <w:rPr>
          <w:lang w:val="ru-RU"/>
        </w:rPr>
        <w:lastRenderedPageBreak/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 проявлять уважительное отношение к собеседнику, соблюдать правила ведения диалога и 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дискуссии;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—  признавать возможность существования разных точек зрения;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—  корректно и аргументированно высказывать своё мнение;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—  строить речевое высказывание в соответствии с поставленной задачей;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—  создавать устные и письменные тексты (описание, рассуждение, повествование);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—  готовить небольшие публичные выступления;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подбирать иллюстративный материал (рисунки, фото, плакаты) к тексту выступления; </w:t>
      </w:r>
    </w:p>
    <w:p w:rsidR="00362482" w:rsidRPr="00BF1D35" w:rsidRDefault="00851F27" w:rsidP="00BF1D35">
      <w:pPr>
        <w:tabs>
          <w:tab w:val="left" w:pos="180"/>
          <w:tab w:val="left" w:pos="42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2)   совместная деятельность: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 формулировать краткосрочные и долгосрочные цели (индивидуальные  с   учётом   участия 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в   коллективных   задачах) в стандартной (типовой) ситуации на основе предложенного формата 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планирования, распределения промежуточных шагов и сроков;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принимать цель совместной деятельности, коллективно строить действия по её достижению: 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распределять роли, договариваться, обсуждать процесс и результат совместной работы;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—  проявлять готовность руководить, выполнять поручения, подчиняться;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—  ответственно выполнять свою часть работы;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—  оценивать свой вклад в общий результат;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—  выполнять совместные проектные задания с опорой на предложенные образцы.</w:t>
      </w:r>
    </w:p>
    <w:p w:rsidR="00362482" w:rsidRPr="00BF1D35" w:rsidRDefault="00851F27" w:rsidP="00BF1D35">
      <w:pPr>
        <w:tabs>
          <w:tab w:val="left" w:pos="180"/>
          <w:tab w:val="left" w:pos="420"/>
        </w:tabs>
        <w:autoSpaceDE w:val="0"/>
        <w:autoSpaceDN w:val="0"/>
        <w:spacing w:before="322" w:after="0" w:line="240" w:lineRule="auto"/>
        <w:ind w:right="1728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 xml:space="preserve">Овладение универсальными учебными регулятивными действиями: 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b/>
          <w:color w:val="000000"/>
          <w:lang w:val="ru-RU"/>
        </w:rPr>
        <w:t>1)   самоорганизация: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>—  планировать действия по решению учебной задачи для получения результата;</w:t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выстраивать последовательность выбранных действий; </w:t>
      </w:r>
      <w:r w:rsidRPr="00BF1D35">
        <w:rPr>
          <w:lang w:val="ru-RU"/>
        </w:rPr>
        <w:br/>
      </w:r>
      <w:r w:rsidRPr="00BF1D35">
        <w:rPr>
          <w:lang w:val="ru-RU"/>
        </w:rPr>
        <w:tab/>
      </w:r>
      <w:r w:rsidRPr="00BF1D35">
        <w:rPr>
          <w:rFonts w:ascii="Times New Roman" w:eastAsia="Times New Roman" w:hAnsi="Times New Roman"/>
          <w:b/>
          <w:color w:val="000000"/>
          <w:lang w:val="ru-RU"/>
        </w:rPr>
        <w:t>2)   самоконтроль:</w:t>
      </w:r>
    </w:p>
    <w:p w:rsidR="00362482" w:rsidRPr="00BF1D35" w:rsidRDefault="00851F27" w:rsidP="00BF1D35">
      <w:pPr>
        <w:autoSpaceDE w:val="0"/>
        <w:autoSpaceDN w:val="0"/>
        <w:spacing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устанавливать причины успеха/неудач учебной деятельности;</w:t>
      </w:r>
    </w:p>
    <w:p w:rsidR="00362482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rFonts w:ascii="Times New Roman" w:eastAsia="Times New Roman" w:hAnsi="Times New Roman"/>
          <w:color w:val="000000"/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корректировать свои учебные действия для преодоления ошибок.</w:t>
      </w:r>
    </w:p>
    <w:p w:rsidR="00570F97" w:rsidRDefault="00570F97" w:rsidP="00BF1D35">
      <w:pPr>
        <w:autoSpaceDE w:val="0"/>
        <w:autoSpaceDN w:val="0"/>
        <w:spacing w:before="190" w:after="0" w:line="240" w:lineRule="auto"/>
        <w:ind w:left="420" w:firstLine="567"/>
        <w:rPr>
          <w:rFonts w:ascii="Times New Roman" w:eastAsia="Times New Roman" w:hAnsi="Times New Roman"/>
          <w:color w:val="000000"/>
          <w:lang w:val="ru-RU"/>
        </w:rPr>
      </w:pPr>
    </w:p>
    <w:p w:rsidR="00570F97" w:rsidRDefault="00570F97" w:rsidP="00BF1D35">
      <w:pPr>
        <w:autoSpaceDE w:val="0"/>
        <w:autoSpaceDN w:val="0"/>
        <w:spacing w:before="190" w:after="0" w:line="240" w:lineRule="auto"/>
        <w:ind w:left="420" w:firstLine="567"/>
        <w:rPr>
          <w:rFonts w:ascii="Times New Roman" w:eastAsia="Times New Roman" w:hAnsi="Times New Roman"/>
          <w:color w:val="000000"/>
          <w:lang w:val="ru-RU"/>
        </w:rPr>
      </w:pPr>
    </w:p>
    <w:p w:rsidR="00570F97" w:rsidRPr="00BF1D35" w:rsidRDefault="00570F9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</w:p>
    <w:p w:rsidR="00362482" w:rsidRPr="00BF1D35" w:rsidRDefault="00851F27" w:rsidP="00BF1D35">
      <w:pPr>
        <w:autoSpaceDE w:val="0"/>
        <w:autoSpaceDN w:val="0"/>
        <w:spacing w:before="32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ПРЕДМЕТНЫЕ РЕЗУЛЬТАТЫ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сформированность  иноязычной коммуникативной  компетенции  на  элементарном  уровне в совокупности её составляющих —речевой, языковой, социокультурной, компенсаторной, метапредметной (учебно-познавательной).</w:t>
      </w:r>
    </w:p>
    <w:p w:rsidR="00570F97" w:rsidRDefault="00570F97" w:rsidP="00BF1D35">
      <w:pPr>
        <w:autoSpaceDE w:val="0"/>
        <w:autoSpaceDN w:val="0"/>
        <w:spacing w:before="264"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362482" w:rsidRPr="00BF1D35" w:rsidRDefault="00851F27" w:rsidP="00BF1D35">
      <w:pPr>
        <w:autoSpaceDE w:val="0"/>
        <w:autoSpaceDN w:val="0"/>
        <w:spacing w:before="264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2 КЛАСС</w:t>
      </w:r>
    </w:p>
    <w:p w:rsidR="00362482" w:rsidRPr="00BF1D35" w:rsidRDefault="00851F27" w:rsidP="00BF1D35">
      <w:pPr>
        <w:autoSpaceDE w:val="0"/>
        <w:autoSpaceDN w:val="0"/>
        <w:spacing w:before="264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КОММУНИКАТИВНЫЕ УМЕНИЯ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Говорение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>—  вести разные виды диалогов (диалог этикетного характера, диалог-расспрос) в стандартных ситуациях неофициального общения, используя  вербальные  и/или  зрительные 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Аудирование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воспринимать на слух и понимать речь учителя и одноклассников;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Смысловое чтение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576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Письмо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заполнять простые формуляры, сообщая о себе основные сведения, в соответствии с нормами,</w:t>
      </w:r>
      <w:r w:rsidR="00BF1D35">
        <w:rPr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  <w:lang w:val="ru-RU"/>
        </w:rPr>
        <w:t>принятыми в стране/странах изучаемого языка;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писать с опорой на образец короткие поздравления с праздниками (с днём рождения, Новым годом).</w:t>
      </w:r>
    </w:p>
    <w:p w:rsidR="00362482" w:rsidRPr="00BF1D35" w:rsidRDefault="00851F27" w:rsidP="00BF1D35">
      <w:pPr>
        <w:autoSpaceDE w:val="0"/>
        <w:autoSpaceDN w:val="0"/>
        <w:spacing w:before="32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ЯЗЫКОВЫЕ ЗНАНИЯ И НАВЫКИ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Фонетическая сторона речи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330" w:firstLine="567"/>
        <w:jc w:val="both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знать буквы алфавита английского языка в правильной последовательности,  фонетически корректно   их   озвучивать и графически корректно воспроизводить (полупечатное написание букв, буквосочетаний, слов);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left="420"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применять правила чтения гласных в открытом и закрытом слоге в односложных словах, вычленять некоторые звукобуковенные сочетания при анализе знакомых слов; озвучивать транскрипционные знаки, отличать их от букв;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>—  читать новые слова согласно основным правилам чтения;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Графика, орфография и пунктуация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правильно писать изученные слова;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заполнять пропуски словами; дописывать предложения;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Лексическая сторона речи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 использовать языковую догадку в распознавании интернациональных слов.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Грамматическая сторона речи</w:t>
      </w:r>
    </w:p>
    <w:p w:rsidR="00362482" w:rsidRPr="00BF1D35" w:rsidRDefault="00851F27" w:rsidP="00BF1D35">
      <w:pPr>
        <w:autoSpaceDE w:val="0"/>
        <w:autoSpaceDN w:val="0"/>
        <w:spacing w:before="18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 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нераспространённые и распространённые простые предложения;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предложения с начальным </w:t>
      </w:r>
      <w:r w:rsidRPr="00BF1D35">
        <w:rPr>
          <w:rFonts w:ascii="Times New Roman" w:eastAsia="Times New Roman" w:hAnsi="Times New Roman"/>
          <w:color w:val="000000"/>
        </w:rPr>
        <w:t>It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предложения с начальным </w:t>
      </w:r>
      <w:r w:rsidRPr="00BF1D35">
        <w:rPr>
          <w:rFonts w:ascii="Times New Roman" w:eastAsia="Times New Roman" w:hAnsi="Times New Roman"/>
          <w:color w:val="000000"/>
        </w:rPr>
        <w:t>There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+ 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be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в </w:t>
      </w:r>
      <w:r w:rsidRPr="00BF1D35">
        <w:rPr>
          <w:rFonts w:ascii="Times New Roman" w:eastAsia="Times New Roman" w:hAnsi="Times New Roman"/>
          <w:color w:val="000000"/>
        </w:rPr>
        <w:t>Present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Simple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Tense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простые предложения с простым глагольным сказуемым (</w:t>
      </w:r>
      <w:r w:rsidRPr="00BF1D35">
        <w:rPr>
          <w:rFonts w:ascii="Times New Roman" w:eastAsia="Times New Roman" w:hAnsi="Times New Roman"/>
          <w:color w:val="000000"/>
        </w:rPr>
        <w:t>He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speaks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English</w:t>
      </w:r>
      <w:r w:rsidRPr="00BF1D35">
        <w:rPr>
          <w:rFonts w:ascii="Times New Roman" w:eastAsia="Times New Roman" w:hAnsi="Times New Roman"/>
          <w:color w:val="000000"/>
          <w:lang w:val="ru-RU"/>
        </w:rPr>
        <w:t>.);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00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предложения с составным глагольным сказуемым (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want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dance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. </w:t>
      </w:r>
      <w:r w:rsidRPr="00BF1D35">
        <w:rPr>
          <w:rFonts w:ascii="Times New Roman" w:eastAsia="Times New Roman" w:hAnsi="Times New Roman"/>
          <w:color w:val="000000"/>
        </w:rPr>
        <w:t>She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skate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well</w:t>
      </w:r>
      <w:r w:rsidRPr="00BF1D35">
        <w:rPr>
          <w:rFonts w:ascii="Times New Roman" w:eastAsia="Times New Roman" w:hAnsi="Times New Roman"/>
          <w:color w:val="000000"/>
          <w:lang w:val="ru-RU"/>
        </w:rPr>
        <w:t>.);</w:t>
      </w:r>
    </w:p>
    <w:p w:rsidR="00362482" w:rsidRPr="00BF1D35" w:rsidRDefault="00851F27" w:rsidP="00570F97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 распознавать и употреблять в устной и письменной речи предложения с глаголом-связкой </w:t>
      </w:r>
      <w:r w:rsidRPr="00BF1D35">
        <w:rPr>
          <w:rFonts w:ascii="Times New Roman" w:eastAsia="Times New Roman" w:hAnsi="Times New Roman"/>
          <w:color w:val="000000"/>
        </w:rPr>
        <w:t>to</w:t>
      </w:r>
      <w:r w:rsidR="00570F97">
        <w:rPr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be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 в </w:t>
      </w:r>
      <w:r w:rsidRPr="00BF1D35">
        <w:rPr>
          <w:rFonts w:ascii="Times New Roman" w:eastAsia="Times New Roman" w:hAnsi="Times New Roman"/>
          <w:color w:val="000000"/>
        </w:rPr>
        <w:t>Present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Simple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Tense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 в составе таких фраз, как 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570F97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m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Dima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570F97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m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eight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. 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m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fine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. 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m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sorry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. </w:t>
      </w:r>
      <w:r w:rsidRPr="00BF1D35">
        <w:rPr>
          <w:rFonts w:ascii="Times New Roman" w:eastAsia="Times New Roman" w:hAnsi="Times New Roman"/>
          <w:color w:val="000000"/>
        </w:rPr>
        <w:t>It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… </w:t>
      </w:r>
      <w:r w:rsidRPr="00BF1D35">
        <w:rPr>
          <w:rFonts w:ascii="Times New Roman" w:eastAsia="Times New Roman" w:hAnsi="Times New Roman"/>
          <w:color w:val="000000"/>
        </w:rPr>
        <w:t>Is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it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…? </w:t>
      </w:r>
      <w:r w:rsidRPr="00BF1D35">
        <w:rPr>
          <w:rFonts w:ascii="Times New Roman" w:eastAsia="Times New Roman" w:hAnsi="Times New Roman"/>
          <w:color w:val="000000"/>
        </w:rPr>
        <w:t>What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…?;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15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предложения с краткими глагольными формами;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00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повелительное наклонение: побудительные предложения в утвердительной форме (</w:t>
      </w:r>
      <w:r w:rsidRPr="00BF1D35">
        <w:rPr>
          <w:rFonts w:ascii="Times New Roman" w:eastAsia="Times New Roman" w:hAnsi="Times New Roman"/>
          <w:color w:val="000000"/>
        </w:rPr>
        <w:t>Come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in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please</w:t>
      </w:r>
      <w:r w:rsidRPr="00BF1D35">
        <w:rPr>
          <w:rFonts w:ascii="Times New Roman" w:eastAsia="Times New Roman" w:hAnsi="Times New Roman"/>
          <w:color w:val="000000"/>
          <w:lang w:val="ru-RU"/>
        </w:rPr>
        <w:t>.);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настоящее простое время (</w:t>
      </w:r>
      <w:r w:rsidRPr="00BF1D35">
        <w:rPr>
          <w:rFonts w:ascii="Times New Roman" w:eastAsia="Times New Roman" w:hAnsi="Times New Roman"/>
          <w:color w:val="000000"/>
        </w:rPr>
        <w:t>Present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Simple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Tense</w:t>
      </w:r>
      <w:r w:rsidRPr="00BF1D35">
        <w:rPr>
          <w:rFonts w:ascii="Times New Roman" w:eastAsia="Times New Roman" w:hAnsi="Times New Roman"/>
          <w:color w:val="000000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 xml:space="preserve">—  распознавать и употреблять в устной и письменной речи глагольную конструкцию </w:t>
      </w:r>
      <w:r w:rsidRPr="00BF1D35">
        <w:rPr>
          <w:rFonts w:ascii="Times New Roman" w:eastAsia="Times New Roman" w:hAnsi="Times New Roman"/>
          <w:color w:val="000000"/>
        </w:rPr>
        <w:t>have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got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(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ve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got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… </w:t>
      </w:r>
      <w:r w:rsidRPr="00BF1D35">
        <w:rPr>
          <w:rFonts w:ascii="Times New Roman" w:eastAsia="Times New Roman" w:hAnsi="Times New Roman"/>
          <w:color w:val="000000"/>
        </w:rPr>
        <w:t>Have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you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got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…?);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модальный глагол с</w:t>
      </w:r>
      <w:r w:rsidRPr="00BF1D35">
        <w:rPr>
          <w:rFonts w:ascii="Times New Roman" w:eastAsia="Times New Roman" w:hAnsi="Times New Roman"/>
          <w:color w:val="000000"/>
        </w:rPr>
        <w:t>an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для выражения умения (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ride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bike</w:t>
      </w:r>
      <w:r w:rsidRPr="00BF1D35">
        <w:rPr>
          <w:rFonts w:ascii="Times New Roman" w:eastAsia="Times New Roman" w:hAnsi="Times New Roman"/>
          <w:color w:val="000000"/>
          <w:lang w:val="ru-RU"/>
        </w:rPr>
        <w:t>.) и отсутствия умения (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ride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bike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.); 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для получения разрешения (</w:t>
      </w:r>
      <w:r w:rsidRPr="00BF1D35">
        <w:rPr>
          <w:rFonts w:ascii="Times New Roman" w:eastAsia="Times New Roman" w:hAnsi="Times New Roman"/>
          <w:color w:val="000000"/>
        </w:rPr>
        <w:t>Can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go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out</w:t>
      </w:r>
      <w:r w:rsidRPr="00BF1D35">
        <w:rPr>
          <w:rFonts w:ascii="Times New Roman" w:eastAsia="Times New Roman" w:hAnsi="Times New Roman"/>
          <w:color w:val="000000"/>
          <w:lang w:val="ru-RU"/>
        </w:rPr>
        <w:t>?);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86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множественное число существительных, образованное по правилам и исключения: 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pen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pens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; 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man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men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00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личные и притяжательные местоимения;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указательные местоимения </w:t>
      </w:r>
      <w:r w:rsidRPr="00BF1D35">
        <w:rPr>
          <w:rFonts w:ascii="Times New Roman" w:eastAsia="Times New Roman" w:hAnsi="Times New Roman"/>
          <w:color w:val="000000"/>
        </w:rPr>
        <w:t>this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</w:t>
      </w:r>
      <w:r w:rsidRPr="00BF1D35">
        <w:rPr>
          <w:rFonts w:ascii="Times New Roman" w:eastAsia="Times New Roman" w:hAnsi="Times New Roman"/>
          <w:color w:val="000000"/>
        </w:rPr>
        <w:t>these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количественные числительные (1—12);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вопросительные слова </w:t>
      </w:r>
      <w:r w:rsidRPr="00BF1D35">
        <w:rPr>
          <w:rFonts w:ascii="Times New Roman" w:eastAsia="Times New Roman" w:hAnsi="Times New Roman"/>
          <w:color w:val="000000"/>
        </w:rPr>
        <w:t>who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what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how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where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how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many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firstLine="567"/>
        <w:jc w:val="center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предлоги места </w:t>
      </w:r>
      <w:r w:rsidRPr="00BF1D35">
        <w:rPr>
          <w:rFonts w:ascii="Times New Roman" w:eastAsia="Times New Roman" w:hAnsi="Times New Roman"/>
          <w:color w:val="000000"/>
        </w:rPr>
        <w:t>on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in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near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under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союзы </w:t>
      </w:r>
      <w:r w:rsidRPr="00BF1D35">
        <w:rPr>
          <w:rFonts w:ascii="Times New Roman" w:eastAsia="Times New Roman" w:hAnsi="Times New Roman"/>
          <w:color w:val="000000"/>
        </w:rPr>
        <w:t>and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и </w:t>
      </w:r>
      <w:r w:rsidRPr="00BF1D35">
        <w:rPr>
          <w:rFonts w:ascii="Times New Roman" w:eastAsia="Times New Roman" w:hAnsi="Times New Roman"/>
          <w:color w:val="000000"/>
        </w:rPr>
        <w:t>but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(при однородных членах).</w:t>
      </w:r>
    </w:p>
    <w:p w:rsidR="00362482" w:rsidRPr="00BF1D35" w:rsidRDefault="00851F27" w:rsidP="00BF1D35">
      <w:pPr>
        <w:autoSpaceDE w:val="0"/>
        <w:autoSpaceDN w:val="0"/>
        <w:spacing w:before="32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СОЦИОКУЛЬТУРНЫЕ ЗНАНИЯ И УМЕНИЯ</w:t>
      </w:r>
    </w:p>
    <w:p w:rsidR="00362482" w:rsidRPr="00BF1D35" w:rsidRDefault="00851F27" w:rsidP="00BF1D35">
      <w:pPr>
        <w:autoSpaceDE w:val="0"/>
        <w:autoSpaceDN w:val="0"/>
        <w:spacing w:before="226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владеть отдельными социокультурными элементами речевого поведенческого этикета, принятыми  в  англоязычной 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362482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rFonts w:ascii="Times New Roman" w:eastAsia="Times New Roman" w:hAnsi="Times New Roman"/>
          <w:color w:val="000000"/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знать названия родной страны и страны/стран изучаемого языка и их столиц.</w:t>
      </w:r>
    </w:p>
    <w:p w:rsidR="00570F97" w:rsidRPr="00BF1D35" w:rsidRDefault="00570F9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</w:p>
    <w:p w:rsidR="00362482" w:rsidRPr="00BF1D35" w:rsidRDefault="00851F27" w:rsidP="00BF1D35">
      <w:pPr>
        <w:autoSpaceDE w:val="0"/>
        <w:autoSpaceDN w:val="0"/>
        <w:spacing w:before="32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3 КЛАСС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 xml:space="preserve">КОММУНИКАТИВНЫЕ УМЕНИЯ 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Говорение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вести разные виды диалогов (диалог этикетного характера, диалог-побуждение, диалог-</w:t>
      </w:r>
    </w:p>
    <w:p w:rsidR="00362482" w:rsidRPr="00BF1D35" w:rsidRDefault="00851F27" w:rsidP="00BF1D35">
      <w:pPr>
        <w:autoSpaceDE w:val="0"/>
        <w:autoSpaceDN w:val="0"/>
        <w:spacing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>—  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Аудирование</w:t>
      </w:r>
    </w:p>
    <w:p w:rsidR="00362482" w:rsidRPr="00BF1D35" w:rsidRDefault="00851F27" w:rsidP="00BF1D35">
      <w:pPr>
        <w:autoSpaceDE w:val="0"/>
        <w:autoSpaceDN w:val="0"/>
        <w:spacing w:before="180" w:after="0" w:line="240" w:lineRule="auto"/>
        <w:ind w:left="420"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воспринимать на слух и понимать речь учителя и одноклассников вербально/невербально реагировать на услышанное;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Смысловое чтение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576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коммуникативной задачи: с пониманием основного содержания,с пониманием запрашиваемой информации, со зрительной опорой и  без  опоры,  а  также  с  использованием  языковой, в том числе контекстуальной, догадки (объём текста/текстов для чтения — до 130 слов).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Письмо</w:t>
      </w:r>
    </w:p>
    <w:p w:rsidR="00362482" w:rsidRPr="00BF1D35" w:rsidRDefault="00851F27" w:rsidP="00BF1D35">
      <w:pPr>
        <w:autoSpaceDE w:val="0"/>
        <w:autoSpaceDN w:val="0"/>
        <w:spacing w:before="180" w:after="0" w:line="240" w:lineRule="auto"/>
        <w:ind w:left="420"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заполнять анкеты и формуляры с указанием личной информации: имя, фамилия, возраст, страна проживания, любимые занятия и т. д.;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left="420" w:right="576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писать с опорой на образец поздравления с днем рождения, Новым годом, Рождеством с выражением пожеланий;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создавать подписи к иллюстрациям с пояснением, что на них изображено.</w:t>
      </w:r>
    </w:p>
    <w:p w:rsidR="00362482" w:rsidRPr="00BF1D35" w:rsidRDefault="00851F27" w:rsidP="00BF1D35">
      <w:pPr>
        <w:autoSpaceDE w:val="0"/>
        <w:autoSpaceDN w:val="0"/>
        <w:spacing w:before="32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ЯЗЫКОВЫЕ ЗНАНИЯ И НАВЫКИ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Фонетическая сторона речи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применять правила чтения гласных в третьем типе слога (гласная + </w:t>
      </w:r>
      <w:r w:rsidRPr="00BF1D35">
        <w:rPr>
          <w:rFonts w:ascii="Times New Roman" w:eastAsia="Times New Roman" w:hAnsi="Times New Roman"/>
          <w:color w:val="000000"/>
        </w:rPr>
        <w:t>r</w:t>
      </w:r>
      <w:r w:rsidRPr="00BF1D35">
        <w:rPr>
          <w:rFonts w:ascii="Times New Roman" w:eastAsia="Times New Roman" w:hAnsi="Times New Roman"/>
          <w:color w:val="000000"/>
          <w:lang w:val="ru-RU"/>
        </w:rPr>
        <w:t>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применять правила чтения сложных сочетаний букв (например, -</w:t>
      </w:r>
      <w:r w:rsidRPr="00BF1D35">
        <w:rPr>
          <w:rFonts w:ascii="Times New Roman" w:eastAsia="Times New Roman" w:hAnsi="Times New Roman"/>
          <w:color w:val="000000"/>
        </w:rPr>
        <w:t>tion</w:t>
      </w:r>
      <w:r w:rsidRPr="00BF1D35">
        <w:rPr>
          <w:rFonts w:ascii="Times New Roman" w:eastAsia="Times New Roman" w:hAnsi="Times New Roman"/>
          <w:color w:val="000000"/>
          <w:lang w:val="ru-RU"/>
        </w:rPr>
        <w:t>, -</w:t>
      </w:r>
      <w:r w:rsidRPr="00BF1D35">
        <w:rPr>
          <w:rFonts w:ascii="Times New Roman" w:eastAsia="Times New Roman" w:hAnsi="Times New Roman"/>
          <w:color w:val="000000"/>
        </w:rPr>
        <w:t>ight</w:t>
      </w:r>
      <w:r w:rsidRPr="00BF1D35">
        <w:rPr>
          <w:rFonts w:ascii="Times New Roman" w:eastAsia="Times New Roman" w:hAnsi="Times New Roman"/>
          <w:color w:val="000000"/>
          <w:lang w:val="ru-RU"/>
        </w:rPr>
        <w:t>) в односложных, двусложных и многосложных словах (</w:t>
      </w:r>
      <w:r w:rsidRPr="00BF1D35">
        <w:rPr>
          <w:rFonts w:ascii="Times New Roman" w:eastAsia="Times New Roman" w:hAnsi="Times New Roman"/>
          <w:color w:val="000000"/>
        </w:rPr>
        <w:t>international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night</w:t>
      </w:r>
      <w:r w:rsidRPr="00BF1D35">
        <w:rPr>
          <w:rFonts w:ascii="Times New Roman" w:eastAsia="Times New Roman" w:hAnsi="Times New Roman"/>
          <w:color w:val="000000"/>
          <w:lang w:val="ru-RU"/>
        </w:rPr>
        <w:t>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читать новые слова согласно основным правилам чтения;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570F97" w:rsidRDefault="00570F97" w:rsidP="00BF1D35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lang w:val="ru-RU"/>
        </w:rPr>
      </w:pPr>
    </w:p>
    <w:p w:rsidR="00362482" w:rsidRPr="00BF1D35" w:rsidRDefault="00851F27" w:rsidP="00BF1D35">
      <w:pPr>
        <w:autoSpaceDE w:val="0"/>
        <w:autoSpaceDN w:val="0"/>
        <w:spacing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Графика, орфография и пунктуация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24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>—  правильно писать изученные слова;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24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правильно расставлять знаки препинания (точка, вопросительный и восклицательный знаки в конце предложения, апостроф).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Лексическая сторона речи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24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570F97" w:rsidRPr="00570F97" w:rsidRDefault="00851F27" w:rsidP="00570F97">
      <w:pPr>
        <w:autoSpaceDE w:val="0"/>
        <w:autoSpaceDN w:val="0"/>
        <w:spacing w:before="192" w:after="0" w:line="240" w:lineRule="auto"/>
        <w:ind w:left="240" w:right="720" w:firstLine="567"/>
        <w:rPr>
          <w:rFonts w:ascii="Times New Roman" w:eastAsia="Times New Roman" w:hAnsi="Times New Roman"/>
          <w:color w:val="000000"/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r w:rsidRPr="00BF1D35">
        <w:rPr>
          <w:rFonts w:ascii="Times New Roman" w:eastAsia="Times New Roman" w:hAnsi="Times New Roman"/>
          <w:color w:val="000000"/>
        </w:rPr>
        <w:t>teen</w:t>
      </w:r>
      <w:r w:rsidRPr="00BF1D35">
        <w:rPr>
          <w:rFonts w:ascii="Times New Roman" w:eastAsia="Times New Roman" w:hAnsi="Times New Roman"/>
          <w:color w:val="000000"/>
          <w:lang w:val="ru-RU"/>
        </w:rPr>
        <w:t>, -</w:t>
      </w:r>
      <w:r w:rsidRPr="00BF1D35">
        <w:rPr>
          <w:rFonts w:ascii="Times New Roman" w:eastAsia="Times New Roman" w:hAnsi="Times New Roman"/>
          <w:color w:val="000000"/>
        </w:rPr>
        <w:t>ty</w:t>
      </w:r>
      <w:r w:rsidRPr="00BF1D35">
        <w:rPr>
          <w:rFonts w:ascii="Times New Roman" w:eastAsia="Times New Roman" w:hAnsi="Times New Roman"/>
          <w:color w:val="000000"/>
          <w:lang w:val="ru-RU"/>
        </w:rPr>
        <w:t>, -</w:t>
      </w:r>
      <w:r w:rsidRPr="00BF1D35">
        <w:rPr>
          <w:rFonts w:ascii="Times New Roman" w:eastAsia="Times New Roman" w:hAnsi="Times New Roman"/>
          <w:color w:val="000000"/>
        </w:rPr>
        <w:t>th</w:t>
      </w:r>
      <w:r w:rsidRPr="00BF1D35">
        <w:rPr>
          <w:rFonts w:ascii="Times New Roman" w:eastAsia="Times New Roman" w:hAnsi="Times New Roman"/>
          <w:color w:val="000000"/>
          <w:lang w:val="ru-RU"/>
        </w:rPr>
        <w:t>) и словосложения (</w:t>
      </w:r>
      <w:r w:rsidRPr="00BF1D35">
        <w:rPr>
          <w:rFonts w:ascii="Times New Roman" w:eastAsia="Times New Roman" w:hAnsi="Times New Roman"/>
          <w:color w:val="000000"/>
        </w:rPr>
        <w:t>football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snowman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Грамматическая сторона речи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240" w:right="576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побудительные предложения в отрицательной форме  (</w:t>
      </w:r>
      <w:r w:rsidRPr="00BF1D35">
        <w:rPr>
          <w:rFonts w:ascii="Times New Roman" w:eastAsia="Times New Roman" w:hAnsi="Times New Roman"/>
          <w:color w:val="000000"/>
        </w:rPr>
        <w:t>Don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talk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please</w:t>
      </w:r>
      <w:r w:rsidRPr="00BF1D35">
        <w:rPr>
          <w:rFonts w:ascii="Times New Roman" w:eastAsia="Times New Roman" w:hAnsi="Times New Roman"/>
          <w:color w:val="000000"/>
          <w:lang w:val="ru-RU"/>
        </w:rPr>
        <w:t>.);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24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предложения с начальным </w:t>
      </w:r>
      <w:r w:rsidRPr="00BF1D35">
        <w:rPr>
          <w:rFonts w:ascii="Times New Roman" w:eastAsia="Times New Roman" w:hAnsi="Times New Roman"/>
          <w:color w:val="000000"/>
        </w:rPr>
        <w:t>There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+ 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be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в </w:t>
      </w:r>
      <w:r w:rsidRPr="00BF1D35">
        <w:rPr>
          <w:rFonts w:ascii="Times New Roman" w:eastAsia="Times New Roman" w:hAnsi="Times New Roman"/>
          <w:color w:val="000000"/>
        </w:rPr>
        <w:t>Past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Simple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Tense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(</w:t>
      </w:r>
      <w:r w:rsidRPr="00BF1D35">
        <w:rPr>
          <w:rFonts w:ascii="Times New Roman" w:eastAsia="Times New Roman" w:hAnsi="Times New Roman"/>
          <w:color w:val="000000"/>
        </w:rPr>
        <w:t>There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was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bridge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across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the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river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. </w:t>
      </w:r>
      <w:r w:rsidRPr="00BF1D35">
        <w:rPr>
          <w:rFonts w:ascii="Times New Roman" w:eastAsia="Times New Roman" w:hAnsi="Times New Roman"/>
          <w:color w:val="000000"/>
        </w:rPr>
        <w:t>There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were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mountains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in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the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south</w:t>
      </w:r>
      <w:r w:rsidRPr="00BF1D35">
        <w:rPr>
          <w:rFonts w:ascii="Times New Roman" w:eastAsia="Times New Roman" w:hAnsi="Times New Roman"/>
          <w:color w:val="000000"/>
          <w:lang w:val="ru-RU"/>
        </w:rPr>
        <w:t>.);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24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конструкции с глаголами на -</w:t>
      </w:r>
      <w:r w:rsidRPr="00BF1D35">
        <w:rPr>
          <w:rFonts w:ascii="Times New Roman" w:eastAsia="Times New Roman" w:hAnsi="Times New Roman"/>
          <w:color w:val="000000"/>
        </w:rPr>
        <w:t>ing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: 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like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enjoy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doing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something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24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конструкцию </w:t>
      </w:r>
      <w:r w:rsidRPr="00BF1D35">
        <w:rPr>
          <w:rFonts w:ascii="Times New Roman" w:eastAsia="Times New Roman" w:hAnsi="Times New Roman"/>
          <w:color w:val="000000"/>
        </w:rPr>
        <w:t>I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d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like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…;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24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правильные и неправильные глаголы в </w:t>
      </w:r>
      <w:r w:rsidRPr="00BF1D35">
        <w:rPr>
          <w:rFonts w:ascii="Times New Roman" w:eastAsia="Times New Roman" w:hAnsi="Times New Roman"/>
          <w:color w:val="000000"/>
        </w:rPr>
        <w:t>Past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Simple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Tense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24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существительные в притяжательном падеже (</w:t>
      </w:r>
      <w:r w:rsidRPr="00BF1D35">
        <w:rPr>
          <w:rFonts w:ascii="Times New Roman" w:eastAsia="Times New Roman" w:hAnsi="Times New Roman"/>
          <w:color w:val="000000"/>
        </w:rPr>
        <w:t>Possessive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C</w:t>
      </w:r>
      <w:r w:rsidRPr="00BF1D35">
        <w:rPr>
          <w:rFonts w:ascii="Times New Roman" w:eastAsia="Times New Roman" w:hAnsi="Times New Roman"/>
          <w:color w:val="000000"/>
          <w:lang w:val="ru-RU"/>
        </w:rPr>
        <w:t>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24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</w:t>
      </w:r>
      <w:r w:rsidRPr="00BF1D35">
        <w:rPr>
          <w:rFonts w:ascii="Times New Roman" w:eastAsia="Times New Roman" w:hAnsi="Times New Roman"/>
          <w:color w:val="000000"/>
        </w:rPr>
        <w:t>c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лова, выражающие количество </w:t>
      </w:r>
      <w:r w:rsidRPr="00BF1D35">
        <w:rPr>
          <w:rFonts w:ascii="Times New Roman" w:eastAsia="Times New Roman" w:hAnsi="Times New Roman"/>
          <w:color w:val="000000"/>
        </w:rPr>
        <w:t>c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исчисляемыми и неисчисляемыми существительными (</w:t>
      </w:r>
      <w:r w:rsidRPr="00BF1D35">
        <w:rPr>
          <w:rFonts w:ascii="Times New Roman" w:eastAsia="Times New Roman" w:hAnsi="Times New Roman"/>
          <w:color w:val="000000"/>
        </w:rPr>
        <w:t>much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many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lot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of</w:t>
      </w:r>
      <w:r w:rsidRPr="00BF1D35">
        <w:rPr>
          <w:rFonts w:ascii="Times New Roman" w:eastAsia="Times New Roman" w:hAnsi="Times New Roman"/>
          <w:color w:val="000000"/>
          <w:lang w:val="ru-RU"/>
        </w:rPr>
        <w:t>);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firstLine="567"/>
        <w:jc w:val="center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наречия частотности </w:t>
      </w:r>
      <w:r w:rsidRPr="00BF1D35">
        <w:rPr>
          <w:rFonts w:ascii="Times New Roman" w:eastAsia="Times New Roman" w:hAnsi="Times New Roman"/>
          <w:color w:val="000000"/>
        </w:rPr>
        <w:t>usually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often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left="24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личные местоимения в объектном падеже;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24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указательные местоимения </w:t>
      </w:r>
      <w:r w:rsidRPr="00BF1D35">
        <w:rPr>
          <w:rFonts w:ascii="Times New Roman" w:eastAsia="Times New Roman" w:hAnsi="Times New Roman"/>
          <w:color w:val="000000"/>
        </w:rPr>
        <w:t>that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</w:t>
      </w:r>
      <w:r w:rsidRPr="00BF1D35">
        <w:rPr>
          <w:rFonts w:ascii="Times New Roman" w:eastAsia="Times New Roman" w:hAnsi="Times New Roman"/>
          <w:color w:val="000000"/>
        </w:rPr>
        <w:t>those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240" w:right="7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неопределённые местоимения </w:t>
      </w:r>
      <w:r w:rsidRPr="00BF1D35">
        <w:rPr>
          <w:rFonts w:ascii="Times New Roman" w:eastAsia="Times New Roman" w:hAnsi="Times New Roman"/>
          <w:color w:val="000000"/>
        </w:rPr>
        <w:t>some</w:t>
      </w:r>
      <w:r w:rsidRPr="00BF1D35">
        <w:rPr>
          <w:rFonts w:ascii="Times New Roman" w:eastAsia="Times New Roman" w:hAnsi="Times New Roman"/>
          <w:color w:val="000000"/>
          <w:lang w:val="ru-RU"/>
        </w:rPr>
        <w:t>/</w:t>
      </w:r>
      <w:r w:rsidRPr="00BF1D35">
        <w:rPr>
          <w:rFonts w:ascii="Times New Roman" w:eastAsia="Times New Roman" w:hAnsi="Times New Roman"/>
          <w:color w:val="000000"/>
        </w:rPr>
        <w:t>any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 в  повествовательных и вопросительных предложениях;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24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вопросительные слова </w:t>
      </w:r>
      <w:r w:rsidRPr="00BF1D35">
        <w:rPr>
          <w:rFonts w:ascii="Times New Roman" w:eastAsia="Times New Roman" w:hAnsi="Times New Roman"/>
          <w:color w:val="000000"/>
        </w:rPr>
        <w:t>when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whose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why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24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количественные числительные (13—100);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firstLine="567"/>
        <w:jc w:val="center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порядковые числительные (1—30);</w:t>
      </w:r>
    </w:p>
    <w:p w:rsidR="00362482" w:rsidRPr="00570F97" w:rsidRDefault="00851F27" w:rsidP="00570F97">
      <w:pPr>
        <w:autoSpaceDE w:val="0"/>
        <w:autoSpaceDN w:val="0"/>
        <w:spacing w:before="190" w:after="0" w:line="240" w:lineRule="auto"/>
        <w:ind w:left="24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 xml:space="preserve">—  распознавать и употреблять в устной и письменной речи предлог направления движения </w:t>
      </w:r>
      <w:r w:rsidRPr="00BF1D35">
        <w:rPr>
          <w:rFonts w:ascii="Times New Roman" w:eastAsia="Times New Roman" w:hAnsi="Times New Roman"/>
          <w:color w:val="000000"/>
        </w:rPr>
        <w:t>to</w:t>
      </w:r>
      <w:r w:rsidR="00570F97">
        <w:rPr>
          <w:lang w:val="ru-RU"/>
        </w:rPr>
        <w:t xml:space="preserve"> </w:t>
      </w:r>
      <w:r w:rsidRPr="00570F97">
        <w:rPr>
          <w:rFonts w:ascii="Times New Roman" w:eastAsia="Times New Roman" w:hAnsi="Times New Roman"/>
          <w:color w:val="000000"/>
          <w:lang w:val="ru-RU"/>
        </w:rPr>
        <w:t>(</w:t>
      </w:r>
      <w:r w:rsidRPr="00BF1D35">
        <w:rPr>
          <w:rFonts w:ascii="Times New Roman" w:eastAsia="Times New Roman" w:hAnsi="Times New Roman"/>
          <w:color w:val="000000"/>
        </w:rPr>
        <w:t>We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went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Moscow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last</w:t>
      </w:r>
      <w:r w:rsidRPr="00570F97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year</w:t>
      </w:r>
      <w:r w:rsidRPr="00570F97">
        <w:rPr>
          <w:rFonts w:ascii="Times New Roman" w:eastAsia="Times New Roman" w:hAnsi="Times New Roman"/>
          <w:color w:val="000000"/>
          <w:lang w:val="ru-RU"/>
        </w:rPr>
        <w:t>.);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предлоги места </w:t>
      </w:r>
      <w:r w:rsidRPr="00BF1D35">
        <w:rPr>
          <w:rFonts w:ascii="Times New Roman" w:eastAsia="Times New Roman" w:hAnsi="Times New Roman"/>
          <w:color w:val="000000"/>
        </w:rPr>
        <w:t>next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in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front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of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behind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576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предлоги времени: </w:t>
      </w:r>
      <w:r w:rsidRPr="00BF1D35">
        <w:rPr>
          <w:rFonts w:ascii="Times New Roman" w:eastAsia="Times New Roman" w:hAnsi="Times New Roman"/>
          <w:color w:val="000000"/>
        </w:rPr>
        <w:t>at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in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on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в выражениях </w:t>
      </w:r>
      <w:r w:rsidRPr="00BF1D35">
        <w:rPr>
          <w:rFonts w:ascii="Times New Roman" w:eastAsia="Times New Roman" w:hAnsi="Times New Roman"/>
          <w:color w:val="000000"/>
        </w:rPr>
        <w:t>at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4 </w:t>
      </w:r>
      <w:r w:rsidRPr="00BF1D35">
        <w:rPr>
          <w:rFonts w:ascii="Times New Roman" w:eastAsia="Times New Roman" w:hAnsi="Times New Roman"/>
          <w:color w:val="000000"/>
        </w:rPr>
        <w:t>o</w:t>
      </w:r>
      <w:r w:rsidRPr="00BF1D35">
        <w:rPr>
          <w:rFonts w:ascii="Times New Roman" w:eastAsia="Times New Roman" w:hAnsi="Times New Roman"/>
          <w:color w:val="000000"/>
          <w:lang w:val="ru-RU"/>
        </w:rPr>
        <w:t>’</w:t>
      </w:r>
      <w:r w:rsidRPr="00BF1D35">
        <w:rPr>
          <w:rFonts w:ascii="Times New Roman" w:eastAsia="Times New Roman" w:hAnsi="Times New Roman"/>
          <w:color w:val="000000"/>
        </w:rPr>
        <w:t>clock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in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the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morning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on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Monday</w:t>
      </w:r>
      <w:r w:rsidRPr="00BF1D35">
        <w:rPr>
          <w:rFonts w:ascii="Times New Roman" w:eastAsia="Times New Roman" w:hAnsi="Times New Roman"/>
          <w:color w:val="000000"/>
          <w:lang w:val="ru-RU"/>
        </w:rPr>
        <w:t>.</w:t>
      </w:r>
    </w:p>
    <w:p w:rsidR="00362482" w:rsidRPr="00BF1D35" w:rsidRDefault="00851F27" w:rsidP="00BF1D35">
      <w:pPr>
        <w:autoSpaceDE w:val="0"/>
        <w:autoSpaceDN w:val="0"/>
        <w:spacing w:before="32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СОЦИОКУЛЬТУРНЫЕ ЗНАНИЯ И УМЕНИЯ</w:t>
      </w:r>
    </w:p>
    <w:p w:rsidR="00362482" w:rsidRPr="00BF1D35" w:rsidRDefault="00851F27" w:rsidP="00BF1D35">
      <w:pPr>
        <w:autoSpaceDE w:val="0"/>
        <w:autoSpaceDN w:val="0"/>
        <w:spacing w:before="226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 поздравление с днём рождения, Новым годом, Рождеством);</w:t>
      </w:r>
    </w:p>
    <w:p w:rsidR="00362482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rFonts w:ascii="Times New Roman" w:eastAsia="Times New Roman" w:hAnsi="Times New Roman"/>
          <w:color w:val="000000"/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кратко представлять свою страну и страну/страны изучаемого языка на английском языке.</w:t>
      </w:r>
    </w:p>
    <w:p w:rsidR="00570F97" w:rsidRPr="00BF1D35" w:rsidRDefault="00570F9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</w:p>
    <w:p w:rsidR="00362482" w:rsidRPr="00BF1D35" w:rsidRDefault="00851F27" w:rsidP="00BF1D35">
      <w:pPr>
        <w:autoSpaceDE w:val="0"/>
        <w:autoSpaceDN w:val="0"/>
        <w:spacing w:before="32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4 КЛАСС</w:t>
      </w:r>
    </w:p>
    <w:p w:rsidR="00362482" w:rsidRPr="00BF1D35" w:rsidRDefault="00851F27" w:rsidP="00BF1D35">
      <w:pPr>
        <w:autoSpaceDE w:val="0"/>
        <w:autoSpaceDN w:val="0"/>
        <w:spacing w:before="26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КОММУНИКАТИВНЫЕ УМЕНИЯ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Говорение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создавать устные связные монологические высказывания (описание, рассуждение;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86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создавать устные связные монологические высказывания по образцу; выражать своё отношение к предмету речи;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передавать основное содержание прочитанного текста с вербальными и/или зрительными опорами в объёме не менее 4—5 фраз.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представлять результаты выполненной проектной работы, в том числе подбирая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иллюстративный материал (рисунки, фото) к тексту выступления, в объёме не менее 4—5 фраз.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Аудирование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288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воспринимать на слух и понимать речь учителя и одноклассников, вербально/невербально реагировать на услышанное;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</w:t>
      </w: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>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362482" w:rsidRPr="00BF1D35" w:rsidRDefault="00362482" w:rsidP="00BF1D35">
      <w:pPr>
        <w:autoSpaceDE w:val="0"/>
        <w:autoSpaceDN w:val="0"/>
        <w:spacing w:after="78" w:line="240" w:lineRule="auto"/>
        <w:ind w:firstLine="567"/>
        <w:rPr>
          <w:lang w:val="ru-RU"/>
        </w:rPr>
      </w:pPr>
    </w:p>
    <w:p w:rsidR="00362482" w:rsidRPr="00BF1D35" w:rsidRDefault="00851F27" w:rsidP="00BF1D35">
      <w:pPr>
        <w:autoSpaceDE w:val="0"/>
        <w:autoSpaceDN w:val="0"/>
        <w:spacing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Смысловое чтение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576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 (объём текста/текстов  для  чтения  —  до 160 слов;—   прогнозировать содержание текста на основе заголовка;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left="420" w:right="1296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читать про  себя  несплошные  тексты  (таблицы,  диаграммы и т. д.) и понимать представленную в них информацию.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Письмо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432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писать с опорой на образец поздравления с днем рождения, Новым годом, Рождеством с выражением пожеланий;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писать с опорой на образец электронное сообщение личного характера (объём сообщения —до 50 слов).</w:t>
      </w:r>
    </w:p>
    <w:p w:rsidR="00362482" w:rsidRPr="00BF1D35" w:rsidRDefault="00851F27" w:rsidP="00BF1D35">
      <w:pPr>
        <w:autoSpaceDE w:val="0"/>
        <w:autoSpaceDN w:val="0"/>
        <w:spacing w:before="32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ЯЗЫКОВЫЕ ЗНАНИЯ И НАВЫКИ</w:t>
      </w:r>
    </w:p>
    <w:p w:rsidR="00362482" w:rsidRPr="00BF1D35" w:rsidRDefault="00851F27" w:rsidP="00BF1D35">
      <w:pPr>
        <w:autoSpaceDE w:val="0"/>
        <w:autoSpaceDN w:val="0"/>
        <w:spacing w:before="166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Фонетическая сторона речи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читать новые слова согласно основным правилам чтения;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144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Графика, орфография и пунктуация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 правильно писать изученные слова;</w:t>
      </w:r>
    </w:p>
    <w:p w:rsidR="00362482" w:rsidRPr="00BF1D35" w:rsidRDefault="00851F27" w:rsidP="00BF1D35">
      <w:pPr>
        <w:autoSpaceDE w:val="0"/>
        <w:autoSpaceDN w:val="0"/>
        <w:spacing w:before="192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Лексическая сторона речи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не менее 500 лексических единиц (слов, словосочетаний, речевых включая 350 лексических единиц, освоенных в предшествующие годы обучения;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724" w:firstLine="567"/>
        <w:jc w:val="both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образовывать родственные слова с использованием основных способов словообразования: аффиксации (суффиксы -</w:t>
      </w:r>
      <w:r w:rsidRPr="00BF1D35">
        <w:rPr>
          <w:rFonts w:ascii="Times New Roman" w:eastAsia="Times New Roman" w:hAnsi="Times New Roman"/>
          <w:color w:val="000000"/>
        </w:rPr>
        <w:t>er</w:t>
      </w:r>
      <w:r w:rsidRPr="00BF1D35">
        <w:rPr>
          <w:rFonts w:ascii="Times New Roman" w:eastAsia="Times New Roman" w:hAnsi="Times New Roman"/>
          <w:color w:val="000000"/>
          <w:lang w:val="ru-RU"/>
        </w:rPr>
        <w:t>/-</w:t>
      </w:r>
      <w:r w:rsidRPr="00BF1D35">
        <w:rPr>
          <w:rFonts w:ascii="Times New Roman" w:eastAsia="Times New Roman" w:hAnsi="Times New Roman"/>
          <w:color w:val="000000"/>
        </w:rPr>
        <w:t>or</w:t>
      </w:r>
      <w:r w:rsidRPr="00BF1D35">
        <w:rPr>
          <w:rFonts w:ascii="Times New Roman" w:eastAsia="Times New Roman" w:hAnsi="Times New Roman"/>
          <w:color w:val="000000"/>
          <w:lang w:val="ru-RU"/>
        </w:rPr>
        <w:t>, -</w:t>
      </w:r>
      <w:r w:rsidRPr="00BF1D35">
        <w:rPr>
          <w:rFonts w:ascii="Times New Roman" w:eastAsia="Times New Roman" w:hAnsi="Times New Roman"/>
          <w:color w:val="000000"/>
        </w:rPr>
        <w:t>ist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: </w:t>
      </w:r>
      <w:r w:rsidRPr="00BF1D35">
        <w:rPr>
          <w:rFonts w:ascii="Times New Roman" w:eastAsia="Times New Roman" w:hAnsi="Times New Roman"/>
          <w:color w:val="000000"/>
        </w:rPr>
        <w:t>teacher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actor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artist</w:t>
      </w:r>
      <w:r w:rsidRPr="00BF1D35">
        <w:rPr>
          <w:rFonts w:ascii="Times New Roman" w:eastAsia="Times New Roman" w:hAnsi="Times New Roman"/>
          <w:color w:val="000000"/>
          <w:lang w:val="ru-RU"/>
        </w:rPr>
        <w:t>), словосложения (</w:t>
      </w:r>
      <w:r w:rsidRPr="00BF1D35">
        <w:rPr>
          <w:rFonts w:ascii="Times New Roman" w:eastAsia="Times New Roman" w:hAnsi="Times New Roman"/>
          <w:color w:val="000000"/>
        </w:rPr>
        <w:t>blackboard</w:t>
      </w:r>
      <w:r w:rsidRPr="00BF1D35">
        <w:rPr>
          <w:rFonts w:ascii="Times New Roman" w:eastAsia="Times New Roman" w:hAnsi="Times New Roman"/>
          <w:color w:val="000000"/>
          <w:lang w:val="ru-RU"/>
        </w:rPr>
        <w:t>), конверсии (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play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play</w:t>
      </w:r>
      <w:r w:rsidRPr="00BF1D35">
        <w:rPr>
          <w:rFonts w:ascii="Times New Roman" w:eastAsia="Times New Roman" w:hAnsi="Times New Roman"/>
          <w:color w:val="000000"/>
          <w:lang w:val="ru-RU"/>
        </w:rPr>
        <w:t>);</w:t>
      </w:r>
    </w:p>
    <w:p w:rsidR="00362482" w:rsidRPr="00BF1D35" w:rsidRDefault="00851F27" w:rsidP="00BF1D35">
      <w:pPr>
        <w:autoSpaceDE w:val="0"/>
        <w:autoSpaceDN w:val="0"/>
        <w:spacing w:before="190" w:after="0" w:line="240" w:lineRule="auto"/>
        <w:ind w:left="420" w:right="724" w:firstLine="567"/>
        <w:jc w:val="both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lastRenderedPageBreak/>
        <w:t>—  распознавать и образовывать родственные слова с использованием основных способов словообразования: аффиксации (суффиксы -</w:t>
      </w:r>
      <w:r w:rsidRPr="00BF1D35">
        <w:rPr>
          <w:rFonts w:ascii="Times New Roman" w:eastAsia="Times New Roman" w:hAnsi="Times New Roman"/>
          <w:color w:val="000000"/>
        </w:rPr>
        <w:t>er</w:t>
      </w:r>
      <w:r w:rsidRPr="00BF1D35">
        <w:rPr>
          <w:rFonts w:ascii="Times New Roman" w:eastAsia="Times New Roman" w:hAnsi="Times New Roman"/>
          <w:color w:val="000000"/>
          <w:lang w:val="ru-RU"/>
        </w:rPr>
        <w:t>/-</w:t>
      </w:r>
      <w:r w:rsidRPr="00BF1D35">
        <w:rPr>
          <w:rFonts w:ascii="Times New Roman" w:eastAsia="Times New Roman" w:hAnsi="Times New Roman"/>
          <w:color w:val="000000"/>
        </w:rPr>
        <w:t>or</w:t>
      </w:r>
      <w:r w:rsidRPr="00BF1D35">
        <w:rPr>
          <w:rFonts w:ascii="Times New Roman" w:eastAsia="Times New Roman" w:hAnsi="Times New Roman"/>
          <w:color w:val="000000"/>
          <w:lang w:val="ru-RU"/>
        </w:rPr>
        <w:t>, -</w:t>
      </w:r>
      <w:r w:rsidRPr="00BF1D35">
        <w:rPr>
          <w:rFonts w:ascii="Times New Roman" w:eastAsia="Times New Roman" w:hAnsi="Times New Roman"/>
          <w:color w:val="000000"/>
        </w:rPr>
        <w:t>ist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: </w:t>
      </w:r>
      <w:r w:rsidRPr="00BF1D35">
        <w:rPr>
          <w:rFonts w:ascii="Times New Roman" w:eastAsia="Times New Roman" w:hAnsi="Times New Roman"/>
          <w:color w:val="000000"/>
        </w:rPr>
        <w:t>teacher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actor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artist</w:t>
      </w:r>
      <w:r w:rsidRPr="00BF1D35">
        <w:rPr>
          <w:rFonts w:ascii="Times New Roman" w:eastAsia="Times New Roman" w:hAnsi="Times New Roman"/>
          <w:color w:val="000000"/>
          <w:lang w:val="ru-RU"/>
        </w:rPr>
        <w:t>), словосложения (</w:t>
      </w:r>
      <w:r w:rsidRPr="00BF1D35">
        <w:rPr>
          <w:rFonts w:ascii="Times New Roman" w:eastAsia="Times New Roman" w:hAnsi="Times New Roman"/>
          <w:color w:val="000000"/>
        </w:rPr>
        <w:t>blackboard</w:t>
      </w:r>
      <w:r w:rsidRPr="00BF1D35">
        <w:rPr>
          <w:rFonts w:ascii="Times New Roman" w:eastAsia="Times New Roman" w:hAnsi="Times New Roman"/>
          <w:color w:val="000000"/>
          <w:lang w:val="ru-RU"/>
        </w:rPr>
        <w:t>), конверсии (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play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a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play</w:t>
      </w:r>
      <w:r w:rsidRPr="00BF1D35">
        <w:rPr>
          <w:rFonts w:ascii="Times New Roman" w:eastAsia="Times New Roman" w:hAnsi="Times New Roman"/>
          <w:color w:val="000000"/>
          <w:lang w:val="ru-RU"/>
        </w:rPr>
        <w:t>).</w:t>
      </w:r>
    </w:p>
    <w:p w:rsidR="00362482" w:rsidRPr="00BF1D35" w:rsidRDefault="00851F27" w:rsidP="00BF1D35">
      <w:pPr>
        <w:autoSpaceDE w:val="0"/>
        <w:autoSpaceDN w:val="0"/>
        <w:spacing w:before="178" w:after="0" w:line="240" w:lineRule="auto"/>
        <w:ind w:left="180"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Грамматическая сторона речи</w:t>
      </w:r>
    </w:p>
    <w:p w:rsidR="00362482" w:rsidRPr="00BF1D35" w:rsidRDefault="00851F27" w:rsidP="00BF1D35">
      <w:pPr>
        <w:autoSpaceDE w:val="0"/>
        <w:autoSpaceDN w:val="0"/>
        <w:spacing w:after="0" w:line="240" w:lineRule="auto"/>
        <w:ind w:left="420" w:firstLine="567"/>
        <w:rPr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</w:t>
      </w:r>
      <w:r w:rsidRPr="00BF1D35">
        <w:rPr>
          <w:rFonts w:ascii="Times New Roman" w:eastAsia="Times New Roman" w:hAnsi="Times New Roman"/>
          <w:color w:val="000000"/>
        </w:rPr>
        <w:t>Present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Continuous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Tense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в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повествовательных (утвердительных и отрицательных), вопросительных (общий и специальный вопрос) предложениях;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конструкцию 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be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going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и </w:t>
      </w:r>
      <w:r w:rsidRPr="00BF1D35">
        <w:rPr>
          <w:rFonts w:ascii="Times New Roman" w:eastAsia="Times New Roman" w:hAnsi="Times New Roman"/>
          <w:color w:val="000000"/>
        </w:rPr>
        <w:t>Future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Simple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Tense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для выражения будущего действия;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модальные глаголы 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долженствования </w:t>
      </w:r>
      <w:r w:rsidRPr="00BF1D35">
        <w:rPr>
          <w:rFonts w:ascii="Times New Roman" w:eastAsia="Times New Roman" w:hAnsi="Times New Roman"/>
          <w:color w:val="000000"/>
        </w:rPr>
        <w:t>must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и </w:t>
      </w:r>
      <w:r w:rsidRPr="00BF1D35">
        <w:rPr>
          <w:rFonts w:ascii="Times New Roman" w:eastAsia="Times New Roman" w:hAnsi="Times New Roman"/>
          <w:color w:val="000000"/>
        </w:rPr>
        <w:t>have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F1D35">
        <w:rPr>
          <w:rFonts w:ascii="Times New Roman" w:eastAsia="Times New Roman" w:hAnsi="Times New Roman"/>
          <w:color w:val="000000"/>
        </w:rPr>
        <w:t>to</w:t>
      </w:r>
      <w:r w:rsidRPr="00BF1D35">
        <w:rPr>
          <w:rFonts w:ascii="Times New Roman" w:eastAsia="Times New Roman" w:hAnsi="Times New Roman"/>
          <w:color w:val="000000"/>
          <w:lang w:val="ru-RU"/>
        </w:rPr>
        <w:t>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—  распознавать и употреблять в устной и письменной речи отрицательное местоимение </w:t>
      </w:r>
      <w:r w:rsidRPr="00BF1D35">
        <w:rPr>
          <w:rFonts w:ascii="Times New Roman" w:eastAsia="Times New Roman" w:hAnsi="Times New Roman"/>
          <w:color w:val="000000"/>
        </w:rPr>
        <w:t>no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;—  распознавать и употреблять в устной и письменной речи степени сравнения прилагательных (формы, образованные по правилу и исключения: </w:t>
      </w:r>
      <w:r w:rsidRPr="00BF1D35">
        <w:rPr>
          <w:rFonts w:ascii="Times New Roman" w:eastAsia="Times New Roman" w:hAnsi="Times New Roman"/>
          <w:color w:val="000000"/>
        </w:rPr>
        <w:t>good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better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(</w:t>
      </w:r>
      <w:r w:rsidRPr="00BF1D35">
        <w:rPr>
          <w:rFonts w:ascii="Times New Roman" w:eastAsia="Times New Roman" w:hAnsi="Times New Roman"/>
          <w:color w:val="000000"/>
        </w:rPr>
        <w:t>the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) </w:t>
      </w:r>
      <w:r w:rsidRPr="00BF1D35">
        <w:rPr>
          <w:rFonts w:ascii="Times New Roman" w:eastAsia="Times New Roman" w:hAnsi="Times New Roman"/>
          <w:color w:val="000000"/>
        </w:rPr>
        <w:t>best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Pr="00BF1D35">
        <w:rPr>
          <w:rFonts w:ascii="Times New Roman" w:eastAsia="Times New Roman" w:hAnsi="Times New Roman"/>
          <w:color w:val="000000"/>
        </w:rPr>
        <w:t>bad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</w:t>
      </w:r>
      <w:r w:rsidRPr="00BF1D35">
        <w:rPr>
          <w:rFonts w:ascii="Times New Roman" w:eastAsia="Times New Roman" w:hAnsi="Times New Roman"/>
          <w:color w:val="000000"/>
        </w:rPr>
        <w:t>worse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 — (</w:t>
      </w:r>
      <w:r w:rsidRPr="00BF1D35">
        <w:rPr>
          <w:rFonts w:ascii="Times New Roman" w:eastAsia="Times New Roman" w:hAnsi="Times New Roman"/>
          <w:color w:val="000000"/>
        </w:rPr>
        <w:t>the</w:t>
      </w:r>
      <w:r w:rsidRPr="00BF1D35">
        <w:rPr>
          <w:rFonts w:ascii="Times New Roman" w:eastAsia="Times New Roman" w:hAnsi="Times New Roman"/>
          <w:color w:val="000000"/>
          <w:lang w:val="ru-RU"/>
        </w:rPr>
        <w:t xml:space="preserve">) </w:t>
      </w:r>
      <w:r w:rsidRPr="00BF1D35">
        <w:rPr>
          <w:rFonts w:ascii="Times New Roman" w:eastAsia="Times New Roman" w:hAnsi="Times New Roman"/>
          <w:color w:val="000000"/>
        </w:rPr>
        <w:t>worst</w:t>
      </w:r>
      <w:r w:rsidRPr="00BF1D35">
        <w:rPr>
          <w:rFonts w:ascii="Times New Roman" w:eastAsia="Times New Roman" w:hAnsi="Times New Roman"/>
          <w:color w:val="000000"/>
          <w:lang w:val="ru-RU"/>
        </w:rPr>
        <w:t>);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наречия времени;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обозначение даты и года;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распознавать и употреблять в устной и письменной речи обо- значение времени.</w:t>
      </w:r>
    </w:p>
    <w:p w:rsidR="00362482" w:rsidRPr="00BF1D35" w:rsidRDefault="00851F27" w:rsidP="00BF1D35">
      <w:pPr>
        <w:autoSpaceDE w:val="0"/>
        <w:autoSpaceDN w:val="0"/>
        <w:spacing w:before="322" w:after="0" w:line="240" w:lineRule="auto"/>
        <w:ind w:firstLine="567"/>
        <w:rPr>
          <w:lang w:val="ru-RU"/>
        </w:rPr>
      </w:pPr>
      <w:r w:rsidRPr="00BF1D35">
        <w:rPr>
          <w:rFonts w:ascii="Times New Roman" w:eastAsia="Times New Roman" w:hAnsi="Times New Roman"/>
          <w:b/>
          <w:color w:val="000000"/>
          <w:lang w:val="ru-RU"/>
        </w:rPr>
        <w:t>СОЦИОКУЛЬТУРНЫЕ ЗНАНИЯ И УМЕНИЯ</w:t>
      </w:r>
    </w:p>
    <w:p w:rsidR="00362482" w:rsidRPr="00BF1D35" w:rsidRDefault="00851F27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  <w:r w:rsidRPr="00BF1D35">
        <w:rPr>
          <w:rFonts w:ascii="Times New Roman" w:eastAsia="Times New Roman" w:hAnsi="Times New Roman"/>
          <w:color w:val="000000"/>
          <w:lang w:val="ru-RU"/>
        </w:rPr>
        <w:t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 благодарности,  извинение,  поздравление с днём рождения, Новым годом, Рождеством);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знать названия родной страны и страны/стран изучаемого языка;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знать некоторых литературных персонажей;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знать небольшие произведения детского фольклора (рифмовки, песни);</w:t>
      </w:r>
      <w:r w:rsidRPr="00BF1D35">
        <w:rPr>
          <w:lang w:val="ru-RU"/>
        </w:rPr>
        <w:br/>
      </w:r>
      <w:r w:rsidRPr="00BF1D35">
        <w:rPr>
          <w:rFonts w:ascii="Times New Roman" w:eastAsia="Times New Roman" w:hAnsi="Times New Roman"/>
          <w:color w:val="000000"/>
          <w:lang w:val="ru-RU"/>
        </w:rPr>
        <w:t>—  кратко представлять  свою  страну  на  иностранном  языке в рамках изучаемой тематики.</w:t>
      </w:r>
      <w:r w:rsidR="00BF1D35" w:rsidRPr="00BF1D35">
        <w:rPr>
          <w:rFonts w:ascii="Times New Roman" w:eastAsia="Times New Roman" w:hAnsi="Times New Roman"/>
          <w:color w:val="000000"/>
          <w:lang w:val="ru-RU"/>
        </w:rPr>
        <w:t xml:space="preserve"> </w:t>
      </w:r>
    </w:p>
    <w:p w:rsidR="00BF1D35" w:rsidRPr="00BF1D35" w:rsidRDefault="00BF1D35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</w:p>
    <w:p w:rsidR="00BF1D35" w:rsidRPr="00BF1D35" w:rsidRDefault="00BF1D35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</w:p>
    <w:p w:rsidR="00BF1D35" w:rsidRPr="00BF1D35" w:rsidRDefault="00BF1D35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</w:p>
    <w:p w:rsidR="00BF1D35" w:rsidRDefault="00BF1D35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</w:p>
    <w:p w:rsidR="00E37719" w:rsidRDefault="00E37719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</w:p>
    <w:p w:rsidR="00E37719" w:rsidRDefault="00E37719" w:rsidP="00327800">
      <w:pPr>
        <w:autoSpaceDE w:val="0"/>
        <w:autoSpaceDN w:val="0"/>
        <w:spacing w:before="226" w:after="0" w:line="240" w:lineRule="auto"/>
        <w:ind w:right="432"/>
        <w:rPr>
          <w:rFonts w:ascii="Times New Roman" w:eastAsia="Times New Roman" w:hAnsi="Times New Roman"/>
          <w:color w:val="000000"/>
          <w:lang w:val="ru-RU"/>
        </w:rPr>
      </w:pPr>
      <w:bookmarkStart w:id="0" w:name="_GoBack"/>
      <w:bookmarkEnd w:id="0"/>
    </w:p>
    <w:p w:rsidR="00E37719" w:rsidRDefault="00E37719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</w:p>
    <w:p w:rsidR="00E37719" w:rsidRDefault="00E37719" w:rsidP="00E37719">
      <w:pPr>
        <w:spacing w:after="192"/>
        <w:ind w:left="10" w:right="8152"/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</w:pPr>
    </w:p>
    <w:p w:rsidR="00E37719" w:rsidRDefault="00E37719" w:rsidP="00E37719">
      <w:pPr>
        <w:spacing w:after="192"/>
        <w:ind w:left="10" w:right="8152"/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</w:pPr>
    </w:p>
    <w:p w:rsidR="00E37719" w:rsidRPr="00913902" w:rsidRDefault="00E37719" w:rsidP="00E37719">
      <w:pPr>
        <w:spacing w:after="192"/>
        <w:ind w:left="10" w:right="8152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125F6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 xml:space="preserve">ТЕМАТИЧЕСКОЕ ПЛАНИРОВАНИЕ </w:t>
      </w:r>
      <w:r w:rsidRPr="00D125F6">
        <w:rPr>
          <w:lang w:val="ru-RU"/>
        </w:rPr>
        <w:br/>
      </w:r>
      <w:r w:rsidRPr="00D125F6">
        <w:rPr>
          <w:rFonts w:ascii="Times New Roman" w:eastAsia="Times New Roman" w:hAnsi="Times New Roman"/>
          <w:b/>
          <w:color w:val="000000"/>
          <w:sz w:val="18"/>
          <w:lang w:val="ru-RU"/>
        </w:rPr>
        <w:t>2 КЛАСС</w:t>
      </w:r>
      <w:r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   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25"/>
        <w:gridCol w:w="6945"/>
        <w:gridCol w:w="1843"/>
        <w:gridCol w:w="6289"/>
      </w:tblGrid>
      <w:tr w:rsidR="00E37719" w:rsidRPr="001539F4" w:rsidTr="00D26627">
        <w:trPr>
          <w:trHeight w:val="5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6"/>
              </w:rPr>
              <w:t>№</w:t>
            </w:r>
            <w:r w:rsidRPr="001539F4">
              <w:rPr>
                <w:rFonts w:ascii="Times New Roman" w:hAnsi="Times New Roman" w:cs="Times New Roman"/>
                <w:sz w:val="18"/>
                <w:szCs w:val="16"/>
              </w:rPr>
              <w:br/>
            </w:r>
            <w:r w:rsidRPr="001539F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6"/>
              </w:rPr>
              <w:t>п/п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1539F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6"/>
              </w:rPr>
              <w:t>Количество часов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6"/>
              </w:rPr>
              <w:t>Электронные (цифровые) образовательные ресурсы</w:t>
            </w:r>
          </w:p>
        </w:tc>
      </w:tr>
      <w:tr w:rsidR="00E37719" w:rsidRPr="001539F4" w:rsidTr="00D26627">
        <w:trPr>
          <w:trHeight w:hRule="exact" w:val="415"/>
        </w:trPr>
        <w:tc>
          <w:tcPr>
            <w:tcW w:w="15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47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Раздел 1.</w:t>
            </w:r>
            <w:r w:rsidRPr="001539F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6"/>
              </w:rPr>
              <w:t xml:space="preserve"> Мир моего «я»</w:t>
            </w:r>
          </w:p>
        </w:tc>
      </w:tr>
      <w:tr w:rsidR="00E37719" w:rsidRPr="00327800" w:rsidTr="00D26627">
        <w:trPr>
          <w:trHeight w:hRule="exact" w:val="423"/>
        </w:trPr>
        <w:tc>
          <w:tcPr>
            <w:tcW w:w="4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1.1.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tabs>
                <w:tab w:val="left" w:pos="3975"/>
              </w:tabs>
              <w:autoSpaceDE w:val="0"/>
              <w:autoSpaceDN w:val="0"/>
              <w:spacing w:before="64" w:after="0" w:line="230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Приветствие, знакомство.</w:t>
            </w: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ab/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>5</w:t>
            </w:r>
          </w:p>
        </w:tc>
        <w:tc>
          <w:tcPr>
            <w:tcW w:w="628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E37719" w:rsidRPr="00327800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1.2.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4" w:after="0" w:line="233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Моя семья.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510A6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>3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719" w:rsidRPr="00327800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1.3.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Мой день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E37719" w:rsidRPr="00327800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1.4.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 xml:space="preserve">Моя любимая еда.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719" w:rsidRPr="001539F4" w:rsidTr="00D26627">
        <w:trPr>
          <w:trHeight w:hRule="exact" w:val="348"/>
        </w:trPr>
        <w:tc>
          <w:tcPr>
            <w:tcW w:w="15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47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Раздел 2.</w:t>
            </w:r>
            <w:r w:rsidRPr="001539F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6"/>
              </w:rPr>
              <w:t xml:space="preserve"> Мир моих увлечений</w:t>
            </w:r>
          </w:p>
        </w:tc>
      </w:tr>
      <w:tr w:rsidR="00E37719" w:rsidRPr="00327800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2.1.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Любимый цвет, игрушка.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E37719" w:rsidRPr="00327800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2.2.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Любимые занятия.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3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2.3.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Мой питомец.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E37719" w:rsidRPr="00E37719" w:rsidTr="00D26627">
        <w:trPr>
          <w:trHeight w:hRule="exact" w:val="3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2.4.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Выходной день.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719" w:rsidRPr="001539F4" w:rsidTr="00D26627">
        <w:trPr>
          <w:trHeight w:hRule="exact" w:val="348"/>
        </w:trPr>
        <w:tc>
          <w:tcPr>
            <w:tcW w:w="15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4" w:after="0" w:line="250" w:lineRule="auto"/>
              <w:ind w:left="72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>Раздел 3.</w:t>
            </w:r>
            <w:r w:rsidRPr="001539F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6"/>
                <w:lang w:val="ru-RU"/>
              </w:rPr>
              <w:t xml:space="preserve"> Мир вокруг меня</w:t>
            </w:r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3.1.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4" w:after="0" w:line="233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Моя школа.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3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3.2.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88" w:after="0" w:line="233" w:lineRule="auto"/>
              <w:ind w:left="72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102"/>
                <w:sz w:val="18"/>
                <w:szCs w:val="16"/>
              </w:rPr>
              <w:t>Мои друзья.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510A6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>2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3.3.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4" w:after="0" w:line="233" w:lineRule="auto"/>
              <w:ind w:left="72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>Моя малая родина (город, село).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15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47" w:lineRule="auto"/>
              <w:ind w:left="72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 xml:space="preserve">Раздел 4. </w:t>
            </w:r>
            <w:r w:rsidRPr="001539F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6"/>
                <w:lang w:val="ru-RU"/>
              </w:rPr>
              <w:t>Родная страна и страны изучаемого язык</w:t>
            </w:r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4.1.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>Названия родной страны и страны/стран изучаемого языка, их столиц.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4.2.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 xml:space="preserve">Произведения детского фольклора. Литературные персонажи детских книг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719" w:rsidRPr="00E37719" w:rsidTr="00D26627">
        <w:trPr>
          <w:trHeight w:hRule="exact" w:val="350"/>
        </w:trPr>
        <w:tc>
          <w:tcPr>
            <w:tcW w:w="4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</w:rPr>
              <w:t>4.3.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>Праздники родной страны и страны/стран изучаемого языка (Новый год, Рождество).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28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E37719" w:rsidRPr="001539F4" w:rsidTr="00D26627">
        <w:trPr>
          <w:trHeight w:hRule="exact" w:val="348"/>
        </w:trPr>
        <w:tc>
          <w:tcPr>
            <w:tcW w:w="7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A44E62" w:rsidRDefault="00E37719" w:rsidP="00D26627">
            <w:pPr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>34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</w:tbl>
    <w:p w:rsidR="00E37719" w:rsidRDefault="00E37719" w:rsidP="00E37719">
      <w:pPr>
        <w:autoSpaceDE w:val="0"/>
        <w:autoSpaceDN w:val="0"/>
        <w:spacing w:before="188" w:after="94" w:line="230" w:lineRule="auto"/>
        <w:sectPr w:rsidR="00E37719" w:rsidSect="00E37719">
          <w:pgSz w:w="16840" w:h="11900" w:orient="landscape"/>
          <w:pgMar w:top="282" w:right="640" w:bottom="106" w:left="666" w:header="720" w:footer="720" w:gutter="0"/>
          <w:cols w:space="720" w:equalWidth="0">
            <w:col w:w="16068" w:space="0"/>
          </w:cols>
          <w:docGrid w:linePitch="360"/>
        </w:sectPr>
      </w:pPr>
      <w:r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  </w:t>
      </w:r>
    </w:p>
    <w:tbl>
      <w:tblPr>
        <w:tblpPr w:leftFromText="180" w:rightFromText="180" w:vertAnchor="text" w:horzAnchor="margin" w:tblpY="417"/>
        <w:tblOverlap w:val="never"/>
        <w:tblW w:w="15613" w:type="dxa"/>
        <w:tblLayout w:type="fixed"/>
        <w:tblLook w:val="04A0" w:firstRow="1" w:lastRow="0" w:firstColumn="1" w:lastColumn="0" w:noHBand="0" w:noVBand="1"/>
      </w:tblPr>
      <w:tblGrid>
        <w:gridCol w:w="425"/>
        <w:gridCol w:w="7244"/>
        <w:gridCol w:w="274"/>
        <w:gridCol w:w="1276"/>
        <w:gridCol w:w="6394"/>
      </w:tblGrid>
      <w:tr w:rsidR="00E37719" w:rsidRPr="001539F4" w:rsidTr="00D26627">
        <w:trPr>
          <w:trHeight w:hRule="exact" w:val="4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autoSpaceDE w:val="0"/>
              <w:autoSpaceDN w:val="0"/>
              <w:spacing w:after="0" w:line="245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</w:rPr>
              <w:lastRenderedPageBreak/>
              <w:t>№</w:t>
            </w:r>
            <w:r w:rsidRPr="001539F4">
              <w:rPr>
                <w:sz w:val="18"/>
              </w:rPr>
              <w:br/>
            </w:r>
            <w:r w:rsidRPr="001539F4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</w:rPr>
              <w:t>п/п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18"/>
                <w:lang w:val="ru-RU"/>
              </w:rPr>
            </w:pPr>
            <w:r w:rsidRPr="001539F4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lang w:val="ru-RU"/>
              </w:rPr>
              <w:t>Наименование разделов и тем программы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</w:rPr>
              <w:t>Количество часов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</w:rPr>
              <w:t>Электронные (цифровые) образовательные ресурсы</w:t>
            </w:r>
          </w:p>
        </w:tc>
      </w:tr>
      <w:tr w:rsidR="00E37719" w:rsidRPr="001539F4" w:rsidTr="00D26627">
        <w:trPr>
          <w:trHeight w:hRule="exact" w:val="277"/>
        </w:trPr>
        <w:tc>
          <w:tcPr>
            <w:tcW w:w="15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Раздел 1.</w:t>
            </w:r>
            <w:r w:rsidRPr="001539F4">
              <w:rPr>
                <w:rFonts w:ascii="Times New Roman" w:eastAsia="Times New Roman" w:hAnsi="Times New Roman"/>
                <w:b/>
                <w:color w:val="000000"/>
                <w:w w:val="102"/>
                <w:sz w:val="18"/>
              </w:rPr>
              <w:t>Мир моего «я»</w:t>
            </w:r>
          </w:p>
        </w:tc>
      </w:tr>
      <w:tr w:rsidR="00E37719" w:rsidRPr="00327800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1.1.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Моя семья.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jc w:val="center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327800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1.2.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Мой день рождения.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1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jc w:val="center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327800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1.3.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Моя любимая еда.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jc w:val="center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50"/>
        </w:trPr>
        <w:tc>
          <w:tcPr>
            <w:tcW w:w="4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1.4.</w:t>
            </w:r>
          </w:p>
        </w:tc>
        <w:tc>
          <w:tcPr>
            <w:tcW w:w="72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4" w:after="0" w:line="247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Мой день (распорядок дня).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jc w:val="center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1539F4" w:rsidTr="00D26627">
        <w:trPr>
          <w:trHeight w:hRule="exact" w:val="348"/>
        </w:trPr>
        <w:tc>
          <w:tcPr>
            <w:tcW w:w="15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510A6" w:rsidRDefault="00E37719" w:rsidP="00D26627">
            <w:pPr>
              <w:autoSpaceDE w:val="0"/>
              <w:autoSpaceDN w:val="0"/>
              <w:spacing w:before="64" w:after="0" w:line="250" w:lineRule="auto"/>
              <w:ind w:left="72"/>
              <w:rPr>
                <w:sz w:val="18"/>
                <w:lang w:val="ru-RU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</w:rPr>
              <w:t xml:space="preserve"> Мир моих увлечений</w:t>
            </w:r>
          </w:p>
        </w:tc>
      </w:tr>
      <w:tr w:rsidR="00E37719" w:rsidRPr="00327800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2.1.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4" w:after="0" w:line="25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Любимая игрушка, игра.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2.2.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tabs>
                <w:tab w:val="center" w:pos="3615"/>
              </w:tabs>
              <w:autoSpaceDE w:val="0"/>
              <w:autoSpaceDN w:val="0"/>
              <w:spacing w:before="64" w:after="0" w:line="233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Мой питомец.</w:t>
            </w: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ab/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2.3.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Любимые занятия.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2.4.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Любимая сказка.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2.5.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Выходной день.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2.6.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Каникулы.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1539F4" w:rsidTr="00D26627">
        <w:trPr>
          <w:trHeight w:hRule="exact" w:val="350"/>
        </w:trPr>
        <w:tc>
          <w:tcPr>
            <w:tcW w:w="15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Раздел 3.</w:t>
            </w:r>
            <w:r w:rsidRPr="001539F4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</w:rPr>
              <w:t xml:space="preserve"> Мир вокруг меня</w:t>
            </w:r>
            <w:r w:rsidRPr="001539F4">
              <w:rPr>
                <w:rFonts w:ascii="Times New Roman" w:eastAsia="Times New Roman" w:hAnsi="Times New Roman"/>
                <w:color w:val="000000"/>
                <w:w w:val="102"/>
                <w:sz w:val="18"/>
              </w:rPr>
              <w:t>.</w:t>
            </w:r>
          </w:p>
        </w:tc>
      </w:tr>
      <w:tr w:rsidR="00E37719" w:rsidRPr="00E37719" w:rsidTr="00D26627">
        <w:trPr>
          <w:trHeight w:hRule="exact" w:val="3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3.1.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4" w:after="0" w:line="233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 xml:space="preserve">Моя комната (квартира, дом). 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3.2.</w:t>
            </w:r>
          </w:p>
        </w:tc>
        <w:tc>
          <w:tcPr>
            <w:tcW w:w="7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4" w:after="0" w:line="233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Моя школа.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3.3.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88" w:after="0" w:line="228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102"/>
                <w:sz w:val="18"/>
              </w:rPr>
              <w:t>Мои друзья.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3.4.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lang w:val="ru-RU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  <w:lang w:val="ru-RU"/>
              </w:rPr>
              <w:t xml:space="preserve">Моя малая родина (город, </w:t>
            </w:r>
            <w:r w:rsidRPr="001539F4">
              <w:rPr>
                <w:rFonts w:ascii="Times New Roman" w:eastAsia="Times New Roman" w:hAnsi="Times New Roman"/>
                <w:color w:val="000000"/>
                <w:w w:val="102"/>
                <w:sz w:val="18"/>
                <w:lang w:val="ru-RU"/>
              </w:rPr>
              <w:t>село).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1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3.5.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Дикие и домашние животные.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3.6.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Погода. Времена года (месяцы)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1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327800" w:rsidTr="00D26627">
        <w:trPr>
          <w:trHeight w:hRule="exact" w:val="348"/>
        </w:trPr>
        <w:tc>
          <w:tcPr>
            <w:tcW w:w="15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6" w:after="0" w:line="247" w:lineRule="auto"/>
              <w:ind w:left="72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1539F4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 xml:space="preserve">Раздел 4. </w:t>
            </w:r>
            <w:r w:rsidRPr="001539F4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8"/>
                <w:szCs w:val="16"/>
                <w:lang w:val="ru-RU"/>
              </w:rPr>
              <w:t>Родная страна и страны изучаемого языка.</w:t>
            </w:r>
          </w:p>
        </w:tc>
      </w:tr>
      <w:tr w:rsidR="00E37719" w:rsidRPr="00E37719" w:rsidTr="00D26627">
        <w:trPr>
          <w:trHeight w:hRule="exact" w:val="470"/>
        </w:trPr>
        <w:tc>
          <w:tcPr>
            <w:tcW w:w="4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4.1.</w:t>
            </w:r>
          </w:p>
        </w:tc>
        <w:tc>
          <w:tcPr>
            <w:tcW w:w="751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4" w:after="0" w:line="230" w:lineRule="auto"/>
              <w:ind w:left="72"/>
              <w:rPr>
                <w:sz w:val="18"/>
                <w:lang w:val="ru-RU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  <w:lang w:val="ru-RU"/>
              </w:rPr>
              <w:t>Россия и страна/страны изучаемого языка. Их столицы, достопримеча- тельности и интересные факты.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5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0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4.2.</w:t>
            </w:r>
          </w:p>
        </w:tc>
        <w:tc>
          <w:tcPr>
            <w:tcW w:w="7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4" w:after="0" w:line="230" w:lineRule="auto"/>
              <w:ind w:left="72"/>
              <w:rPr>
                <w:sz w:val="18"/>
                <w:lang w:val="ru-RU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  <w:lang w:val="ru-RU"/>
              </w:rPr>
              <w:t>Произведения детского фольклора.</w:t>
            </w:r>
          </w:p>
          <w:p w:rsidR="00E37719" w:rsidRPr="001539F4" w:rsidRDefault="00E37719" w:rsidP="00D26627">
            <w:pPr>
              <w:autoSpaceDE w:val="0"/>
              <w:autoSpaceDN w:val="0"/>
              <w:spacing w:before="20" w:after="0" w:line="233" w:lineRule="auto"/>
              <w:ind w:left="72"/>
              <w:rPr>
                <w:sz w:val="18"/>
                <w:lang w:val="ru-RU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  <w:lang w:val="ru-RU"/>
              </w:rPr>
              <w:t>Литературные персонажи детских книг.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2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</w:rPr>
              <w:t>4.3.</w:t>
            </w:r>
          </w:p>
        </w:tc>
        <w:tc>
          <w:tcPr>
            <w:tcW w:w="7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64" w:after="0" w:line="250" w:lineRule="auto"/>
              <w:ind w:left="72"/>
              <w:rPr>
                <w:sz w:val="18"/>
                <w:lang w:val="ru-RU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1539F4" w:rsidRDefault="00E37719" w:rsidP="00D26627">
            <w:pPr>
              <w:jc w:val="center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3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1539F4" w:rsidTr="00D26627">
        <w:trPr>
          <w:trHeight w:hRule="exact" w:val="348"/>
        </w:trPr>
        <w:tc>
          <w:tcPr>
            <w:tcW w:w="7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1539F4" w:rsidRDefault="00E37719" w:rsidP="00D26627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lang w:val="ru-RU"/>
              </w:rPr>
            </w:pPr>
            <w:r w:rsidRPr="001539F4">
              <w:rPr>
                <w:rFonts w:ascii="Times New Roman" w:eastAsia="Times New Roman" w:hAnsi="Times New Roman"/>
                <w:color w:val="000000"/>
                <w:w w:val="97"/>
                <w:sz w:val="18"/>
                <w:lang w:val="ru-RU"/>
              </w:rPr>
              <w:t>ОБЩЕЕ КОЛИЧЕСТВО ЧАСОВ ПО ПРОГРАММЕ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510A6" w:rsidRDefault="00E37719" w:rsidP="00D26627">
            <w:pPr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6"/>
                <w:lang w:val="ru-RU"/>
              </w:rPr>
              <w:t>34</w:t>
            </w:r>
          </w:p>
        </w:tc>
      </w:tr>
    </w:tbl>
    <w:p w:rsidR="00E37719" w:rsidRPr="00742452" w:rsidRDefault="00E37719" w:rsidP="00E37719">
      <w:pPr>
        <w:autoSpaceDE w:val="0"/>
        <w:autoSpaceDN w:val="0"/>
        <w:spacing w:before="194" w:after="0" w:line="233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3 </w:t>
      </w:r>
      <w:r>
        <w:rPr>
          <w:rFonts w:ascii="Times New Roman" w:eastAsia="Times New Roman" w:hAnsi="Times New Roman"/>
          <w:b/>
          <w:color w:val="000000"/>
          <w:sz w:val="18"/>
        </w:rPr>
        <w:t>КЛАСС</w:t>
      </w:r>
      <w:r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  </w:t>
      </w:r>
    </w:p>
    <w:p w:rsidR="00E37719" w:rsidRDefault="00E37719" w:rsidP="00E37719">
      <w:pPr>
        <w:autoSpaceDE w:val="0"/>
        <w:autoSpaceDN w:val="0"/>
        <w:spacing w:after="26" w:line="220" w:lineRule="exact"/>
        <w:rPr>
          <w:lang w:val="ru-RU"/>
        </w:rPr>
      </w:pPr>
    </w:p>
    <w:p w:rsidR="00E37719" w:rsidRDefault="00E37719" w:rsidP="00E37719">
      <w:r>
        <w:rPr>
          <w:rFonts w:ascii="Times New Roman" w:eastAsia="Times New Roman" w:hAnsi="Times New Roman"/>
          <w:b/>
          <w:color w:val="000000"/>
          <w:sz w:val="18"/>
        </w:rPr>
        <w:br w:type="page"/>
      </w:r>
      <w:r>
        <w:rPr>
          <w:rFonts w:ascii="Times New Roman" w:eastAsia="Times New Roman" w:hAnsi="Times New Roman"/>
          <w:b/>
          <w:color w:val="000000"/>
          <w:sz w:val="18"/>
        </w:rPr>
        <w:lastRenderedPageBreak/>
        <w:t>4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044"/>
        <w:gridCol w:w="1985"/>
        <w:gridCol w:w="6005"/>
      </w:tblGrid>
      <w:tr w:rsidR="00E37719" w:rsidRPr="00764C05" w:rsidTr="00D26627">
        <w:trPr>
          <w:trHeight w:val="4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autoSpaceDE w:val="0"/>
              <w:autoSpaceDN w:val="0"/>
              <w:spacing w:after="0" w:line="245" w:lineRule="auto"/>
              <w:ind w:right="1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№</w:t>
            </w:r>
            <w:r w:rsidRPr="00764C0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764C0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п/п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64C0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Количество часов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autoSpaceDE w:val="0"/>
              <w:autoSpaceDN w:val="0"/>
              <w:spacing w:after="0" w:line="230" w:lineRule="auto"/>
              <w:ind w:left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Электронные (цифровые) образовательные ресурсы</w:t>
            </w:r>
          </w:p>
        </w:tc>
      </w:tr>
      <w:tr w:rsidR="00E37719" w:rsidRPr="00764C05" w:rsidTr="00D26627">
        <w:trPr>
          <w:trHeight w:hRule="exact" w:val="254"/>
        </w:trPr>
        <w:tc>
          <w:tcPr>
            <w:tcW w:w="15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Раздел 1.</w:t>
            </w:r>
            <w:r w:rsidRPr="00764C0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Мир моего «я».</w:t>
            </w:r>
          </w:p>
        </w:tc>
      </w:tr>
      <w:tr w:rsidR="00E37719" w:rsidRPr="00327800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1.1.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Моя семья.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2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327800" w:rsidTr="00D26627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1.2.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Мой день рождения, подарки.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3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1.3.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Моя любимая еда.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4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1.4.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Мой день (распорядок дня, домашние обязанности).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5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764C05" w:rsidTr="00D26627">
        <w:trPr>
          <w:trHeight w:hRule="exact" w:val="281"/>
        </w:trPr>
        <w:tc>
          <w:tcPr>
            <w:tcW w:w="15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4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Раздел 2.</w:t>
            </w:r>
            <w:r w:rsidRPr="00764C0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Мир моих увлечений.</w:t>
            </w:r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2.1.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4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Любимая игрушка, игра</w:t>
            </w:r>
            <w:r w:rsidRPr="00764C0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6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2.2.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Мой питомец.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7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2.3.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Любимые занятия. Занятия спортом.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8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2.4.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6" w:after="0" w:line="247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Любимая сказка/история/рассказ.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9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2.5.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88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102"/>
                <w:sz w:val="16"/>
                <w:szCs w:val="16"/>
              </w:rPr>
              <w:t>Выходной день.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0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2.6.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Каникулы.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1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764C05" w:rsidTr="00D26627">
        <w:trPr>
          <w:trHeight w:hRule="exact" w:val="348"/>
        </w:trPr>
        <w:tc>
          <w:tcPr>
            <w:tcW w:w="15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Раздел 3.</w:t>
            </w:r>
            <w:r w:rsidRPr="00764C05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16"/>
                <w:szCs w:val="16"/>
              </w:rPr>
              <w:t>Мир вокруг меня.</w:t>
            </w:r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3.1.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4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Моя комната (квартира, дом), предметы мебели и интерьера.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2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E37719" w:rsidRPr="00327800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3.2.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4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Моя школа, любимые учебные предметы.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3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3.3.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4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Мои друзья, их внешность и черты характера.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4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E37719" w:rsidRPr="00327800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3.4.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Моя малая родина (город, село).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5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719" w:rsidRPr="00764C05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3.5.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Путешествия.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</w:pPr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3.6.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Дикие и домашние животные.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6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7719" w:rsidRPr="00E37719" w:rsidTr="00D26627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3.7.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Погода. Времена года (месяцы).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7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3.8.</w:t>
            </w:r>
          </w:p>
        </w:tc>
        <w:tc>
          <w:tcPr>
            <w:tcW w:w="70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Покупки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00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8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E37719" w:rsidRPr="00E37719" w:rsidTr="00D26627">
        <w:trPr>
          <w:trHeight w:hRule="exact" w:val="348"/>
        </w:trPr>
        <w:tc>
          <w:tcPr>
            <w:tcW w:w="15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4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Раздел 4. </w:t>
            </w:r>
            <w:r w:rsidRPr="00764C0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>Родная страна и страны изучаемого языка.</w:t>
            </w:r>
          </w:p>
        </w:tc>
      </w:tr>
      <w:tr w:rsidR="00E37719" w:rsidRPr="00E37719" w:rsidTr="00D2662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4.1.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4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Россия и страна/страны изучаемого языка.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9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4.2.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4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Их столицы, основные достопримечательности и интересные факты.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0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4.3.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4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Произведения детского фольклора.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1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510A6" w:rsidRDefault="00E37719" w:rsidP="00D2662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4.4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Литературные персонажи детских книг.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2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E37719" w:rsidTr="00D26627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4.5.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64C05" w:rsidRDefault="00E37719" w:rsidP="00D26627">
            <w:pPr>
              <w:autoSpaceDE w:val="0"/>
              <w:autoSpaceDN w:val="0"/>
              <w:spacing w:before="66" w:after="0" w:line="247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64C0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Праздники родной страны и страны/стран изучаемого языка.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764C05" w:rsidRDefault="00E37719" w:rsidP="00D266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37719" w:rsidRPr="00213739" w:rsidRDefault="00E37719" w:rsidP="00D26627">
            <w:pPr>
              <w:spacing w:after="0"/>
              <w:ind w:left="135"/>
              <w:rPr>
                <w:lang w:val="ru-RU"/>
              </w:rPr>
            </w:pPr>
            <w:r w:rsidRPr="00213739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3">
              <w:r w:rsidRPr="0021373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1373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7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37719" w:rsidRPr="00A44E62" w:rsidTr="00D26627">
        <w:trPr>
          <w:trHeight w:hRule="exact" w:val="289"/>
        </w:trPr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510A6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  <w:lang w:val="ru-RU"/>
              </w:rPr>
            </w:pPr>
            <w:r w:rsidRPr="007510A6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ОБЩЕЕ КОЛИЧЕСТВО ЧАСОВ ПО ПРОГРАММЕ</w:t>
            </w:r>
          </w:p>
          <w:p w:rsidR="00E37719" w:rsidRPr="007510A6" w:rsidRDefault="00E37719" w:rsidP="00D2662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7510A6" w:rsidRDefault="00E37719" w:rsidP="00D26627">
            <w:pPr>
              <w:rPr>
                <w:sz w:val="16"/>
                <w:szCs w:val="16"/>
                <w:lang w:val="ru-RU"/>
              </w:rPr>
            </w:pPr>
            <w:r w:rsidRPr="007510A6">
              <w:rPr>
                <w:sz w:val="16"/>
                <w:szCs w:val="16"/>
                <w:lang w:val="ru-RU"/>
              </w:rPr>
              <w:t>34</w:t>
            </w:r>
          </w:p>
        </w:tc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37719" w:rsidRPr="00D125F6" w:rsidRDefault="00E37719" w:rsidP="00D2662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</w:p>
        </w:tc>
      </w:tr>
    </w:tbl>
    <w:p w:rsidR="00E37719" w:rsidRDefault="00E37719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</w:p>
    <w:p w:rsidR="00E37719" w:rsidRPr="00BF1D35" w:rsidRDefault="00E37719" w:rsidP="00BF1D35">
      <w:pPr>
        <w:autoSpaceDE w:val="0"/>
        <w:autoSpaceDN w:val="0"/>
        <w:spacing w:before="226" w:after="0" w:line="240" w:lineRule="auto"/>
        <w:ind w:left="420" w:right="432" w:firstLine="567"/>
        <w:rPr>
          <w:rFonts w:ascii="Times New Roman" w:eastAsia="Times New Roman" w:hAnsi="Times New Roman"/>
          <w:color w:val="000000"/>
          <w:lang w:val="ru-RU"/>
        </w:rPr>
      </w:pPr>
    </w:p>
    <w:p w:rsidR="00851F27" w:rsidRPr="00BF1D35" w:rsidRDefault="00851F27" w:rsidP="00BF1D35">
      <w:pPr>
        <w:spacing w:line="240" w:lineRule="auto"/>
        <w:ind w:firstLine="567"/>
      </w:pPr>
    </w:p>
    <w:sectPr w:rsidR="00851F27" w:rsidRPr="00BF1D35" w:rsidSect="00570F97">
      <w:pgSz w:w="11900" w:h="16840"/>
      <w:pgMar w:top="1440" w:right="418" w:bottom="851" w:left="1440" w:header="720" w:footer="720" w:gutter="0"/>
      <w:cols w:space="720" w:equalWidth="0">
        <w:col w:w="1006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099" w:rsidRDefault="00B41099" w:rsidP="00BF1D35">
      <w:pPr>
        <w:spacing w:after="0" w:line="240" w:lineRule="auto"/>
      </w:pPr>
      <w:r>
        <w:separator/>
      </w:r>
    </w:p>
  </w:endnote>
  <w:endnote w:type="continuationSeparator" w:id="0">
    <w:p w:rsidR="00B41099" w:rsidRDefault="00B41099" w:rsidP="00BF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7984831"/>
      <w:docPartObj>
        <w:docPartGallery w:val="Page Numbers (Bottom of Page)"/>
        <w:docPartUnique/>
      </w:docPartObj>
    </w:sdtPr>
    <w:sdtEndPr/>
    <w:sdtContent>
      <w:p w:rsidR="00570F97" w:rsidRDefault="00570F9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800" w:rsidRPr="00327800">
          <w:rPr>
            <w:noProof/>
            <w:lang w:val="ru-RU"/>
          </w:rPr>
          <w:t>25</w:t>
        </w:r>
        <w:r>
          <w:fldChar w:fldCharType="end"/>
        </w:r>
      </w:p>
    </w:sdtContent>
  </w:sdt>
  <w:p w:rsidR="00570F97" w:rsidRDefault="00570F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099" w:rsidRDefault="00B41099" w:rsidP="00BF1D35">
      <w:pPr>
        <w:spacing w:after="0" w:line="240" w:lineRule="auto"/>
      </w:pPr>
      <w:r>
        <w:separator/>
      </w:r>
    </w:p>
  </w:footnote>
  <w:footnote w:type="continuationSeparator" w:id="0">
    <w:p w:rsidR="00B41099" w:rsidRDefault="00B41099" w:rsidP="00BF1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1D36"/>
    <w:rsid w:val="00034616"/>
    <w:rsid w:val="0006063C"/>
    <w:rsid w:val="00140F4A"/>
    <w:rsid w:val="0015074B"/>
    <w:rsid w:val="001539F4"/>
    <w:rsid w:val="001B3C14"/>
    <w:rsid w:val="001F2ED5"/>
    <w:rsid w:val="0029639D"/>
    <w:rsid w:val="002C7448"/>
    <w:rsid w:val="00326F90"/>
    <w:rsid w:val="00327800"/>
    <w:rsid w:val="003435C9"/>
    <w:rsid w:val="00362482"/>
    <w:rsid w:val="003801E1"/>
    <w:rsid w:val="003B346A"/>
    <w:rsid w:val="004D2458"/>
    <w:rsid w:val="00554E2F"/>
    <w:rsid w:val="00570F97"/>
    <w:rsid w:val="006C6319"/>
    <w:rsid w:val="007133E8"/>
    <w:rsid w:val="00742452"/>
    <w:rsid w:val="00764C05"/>
    <w:rsid w:val="007662A7"/>
    <w:rsid w:val="00851F27"/>
    <w:rsid w:val="00913902"/>
    <w:rsid w:val="009D7FB2"/>
    <w:rsid w:val="00AA1D8D"/>
    <w:rsid w:val="00B41099"/>
    <w:rsid w:val="00B47730"/>
    <w:rsid w:val="00B8226C"/>
    <w:rsid w:val="00B91B6C"/>
    <w:rsid w:val="00BF1D35"/>
    <w:rsid w:val="00CB0664"/>
    <w:rsid w:val="00CC702A"/>
    <w:rsid w:val="00CE2F94"/>
    <w:rsid w:val="00D125F6"/>
    <w:rsid w:val="00D4380B"/>
    <w:rsid w:val="00E22789"/>
    <w:rsid w:val="00E37719"/>
    <w:rsid w:val="00E44DA0"/>
    <w:rsid w:val="00F545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1909D"/>
  <w14:defaultImageDpi w14:val="300"/>
  <w15:docId w15:val="{1642C3B7-BC77-49FB-AC62-DB995E26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line number"/>
    <w:basedOn w:val="a2"/>
    <w:uiPriority w:val="99"/>
    <w:semiHidden/>
    <w:unhideWhenUsed/>
    <w:rsid w:val="00D125F6"/>
  </w:style>
  <w:style w:type="character" w:styleId="aff9">
    <w:name w:val="Hyperlink"/>
    <w:basedOn w:val="a2"/>
    <w:uiPriority w:val="99"/>
    <w:unhideWhenUsed/>
    <w:rsid w:val="003B346A"/>
    <w:rPr>
      <w:color w:val="0000FF" w:themeColor="hyperlink"/>
      <w:u w:val="single"/>
    </w:rPr>
  </w:style>
  <w:style w:type="paragraph" w:styleId="affa">
    <w:name w:val="Body Text Indent"/>
    <w:basedOn w:val="a1"/>
    <w:link w:val="affb"/>
    <w:uiPriority w:val="99"/>
    <w:unhideWhenUsed/>
    <w:rsid w:val="00BF1D35"/>
    <w:pPr>
      <w:autoSpaceDE w:val="0"/>
      <w:autoSpaceDN w:val="0"/>
      <w:spacing w:before="346" w:after="0" w:line="281" w:lineRule="auto"/>
      <w:ind w:right="-1" w:firstLine="567"/>
    </w:pPr>
    <w:rPr>
      <w:rFonts w:ascii="Times New Roman" w:eastAsia="Times New Roman" w:hAnsi="Times New Roman"/>
      <w:color w:val="000000"/>
      <w:sz w:val="24"/>
      <w:lang w:val="ru-RU"/>
    </w:rPr>
  </w:style>
  <w:style w:type="character" w:customStyle="1" w:styleId="affb">
    <w:name w:val="Основной текст с отступом Знак"/>
    <w:basedOn w:val="a2"/>
    <w:link w:val="affa"/>
    <w:uiPriority w:val="99"/>
    <w:rsid w:val="00BF1D35"/>
    <w:rPr>
      <w:rFonts w:ascii="Times New Roman" w:eastAsia="Times New Roman" w:hAnsi="Times New Roman"/>
      <w:color w:val="000000"/>
      <w:sz w:val="24"/>
      <w:lang w:val="ru-RU"/>
    </w:rPr>
  </w:style>
  <w:style w:type="paragraph" w:styleId="2c">
    <w:name w:val="Body Text Indent 2"/>
    <w:basedOn w:val="a1"/>
    <w:link w:val="2d"/>
    <w:uiPriority w:val="99"/>
    <w:unhideWhenUsed/>
    <w:rsid w:val="00BF1D35"/>
    <w:pPr>
      <w:autoSpaceDE w:val="0"/>
      <w:autoSpaceDN w:val="0"/>
      <w:spacing w:before="70" w:after="0" w:line="240" w:lineRule="auto"/>
      <w:ind w:firstLine="567"/>
    </w:pPr>
    <w:rPr>
      <w:rFonts w:ascii="Times New Roman" w:eastAsia="Times New Roman" w:hAnsi="Times New Roman"/>
      <w:color w:val="000000"/>
      <w:lang w:val="ru-RU"/>
    </w:rPr>
  </w:style>
  <w:style w:type="character" w:customStyle="1" w:styleId="2d">
    <w:name w:val="Основной текст с отступом 2 Знак"/>
    <w:basedOn w:val="a2"/>
    <w:link w:val="2c"/>
    <w:uiPriority w:val="99"/>
    <w:rsid w:val="00BF1D35"/>
    <w:rPr>
      <w:rFonts w:ascii="Times New Roman" w:eastAsia="Times New Roman" w:hAnsi="Times New Roman"/>
      <w:color w:val="000000"/>
      <w:lang w:val="ru-RU"/>
    </w:rPr>
  </w:style>
  <w:style w:type="paragraph" w:styleId="38">
    <w:name w:val="Body Text Indent 3"/>
    <w:basedOn w:val="a1"/>
    <w:link w:val="39"/>
    <w:uiPriority w:val="99"/>
    <w:unhideWhenUsed/>
    <w:rsid w:val="00570F97"/>
    <w:pPr>
      <w:autoSpaceDE w:val="0"/>
      <w:autoSpaceDN w:val="0"/>
      <w:spacing w:after="0" w:line="240" w:lineRule="auto"/>
      <w:ind w:left="180" w:firstLine="567"/>
    </w:pPr>
    <w:rPr>
      <w:rFonts w:ascii="Times New Roman" w:eastAsia="Times New Roman" w:hAnsi="Times New Roman"/>
      <w:color w:val="000000"/>
      <w:lang w:val="ru-RU"/>
    </w:rPr>
  </w:style>
  <w:style w:type="character" w:customStyle="1" w:styleId="39">
    <w:name w:val="Основной текст с отступом 3 Знак"/>
    <w:basedOn w:val="a2"/>
    <w:link w:val="38"/>
    <w:uiPriority w:val="99"/>
    <w:rsid w:val="00570F97"/>
    <w:rPr>
      <w:rFonts w:ascii="Times New Roman" w:eastAsia="Times New Roman" w:hAnsi="Times New Roman"/>
      <w:color w:val="000000"/>
      <w:lang w:val="ru-RU"/>
    </w:rPr>
  </w:style>
  <w:style w:type="paragraph" w:styleId="affc">
    <w:name w:val="Balloon Text"/>
    <w:basedOn w:val="a1"/>
    <w:link w:val="affd"/>
    <w:uiPriority w:val="99"/>
    <w:semiHidden/>
    <w:unhideWhenUsed/>
    <w:rsid w:val="0057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2"/>
    <w:link w:val="affc"/>
    <w:uiPriority w:val="99"/>
    <w:semiHidden/>
    <w:rsid w:val="00570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652" TargetMode="External"/><Relationship Id="rId21" Type="http://schemas.openxmlformats.org/officeDocument/2006/relationships/hyperlink" Target="https://m.edsoo.ru/7f44594e" TargetMode="External"/><Relationship Id="rId34" Type="http://schemas.openxmlformats.org/officeDocument/2006/relationships/hyperlink" Target="https://m.edsoo.ru/7f412652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63" Type="http://schemas.openxmlformats.org/officeDocument/2006/relationships/hyperlink" Target="https://m.edsoo.ru/7f412652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4594e" TargetMode="External"/><Relationship Id="rId29" Type="http://schemas.openxmlformats.org/officeDocument/2006/relationships/hyperlink" Target="https://m.edsoo.ru/7f412652" TargetMode="External"/><Relationship Id="rId11" Type="http://schemas.openxmlformats.org/officeDocument/2006/relationships/hyperlink" Target="https://m.edsoo.ru/7f445692" TargetMode="External"/><Relationship Id="rId24" Type="http://schemas.openxmlformats.org/officeDocument/2006/relationships/hyperlink" Target="https://m.edsoo.ru/7f412652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4594e" TargetMode="External"/><Relationship Id="rId58" Type="http://schemas.openxmlformats.org/officeDocument/2006/relationships/hyperlink" Target="https://m.edsoo.ru/7f445dc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2652" TargetMode="External"/><Relationship Id="rId19" Type="http://schemas.openxmlformats.org/officeDocument/2006/relationships/hyperlink" Target="https://m.edsoo.ru/7f445692" TargetMode="External"/><Relationship Id="rId14" Type="http://schemas.openxmlformats.org/officeDocument/2006/relationships/hyperlink" Target="https://m.edsoo.ru/7f44594e" TargetMode="External"/><Relationship Id="rId22" Type="http://schemas.openxmlformats.org/officeDocument/2006/relationships/hyperlink" Target="https://m.edsoo.ru/7f445692" TargetMode="External"/><Relationship Id="rId27" Type="http://schemas.openxmlformats.org/officeDocument/2006/relationships/hyperlink" Target="https://m.edsoo.ru/7f412652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6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m.edsoo.ru/7f412652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4594e" TargetMode="External"/><Relationship Id="rId17" Type="http://schemas.openxmlformats.org/officeDocument/2006/relationships/hyperlink" Target="https://m.edsoo.ru/7f445692" TargetMode="External"/><Relationship Id="rId25" Type="http://schemas.openxmlformats.org/officeDocument/2006/relationships/hyperlink" Target="https://m.edsoo.ru/7f412652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46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12652" TargetMode="External"/><Relationship Id="rId20" Type="http://schemas.openxmlformats.org/officeDocument/2006/relationships/hyperlink" Target="https://m.edsoo.ru/7f445692" TargetMode="External"/><Relationship Id="rId41" Type="http://schemas.openxmlformats.org/officeDocument/2006/relationships/hyperlink" Target="https://m.edsoo.ru/7f412652" TargetMode="External"/><Relationship Id="rId54" Type="http://schemas.openxmlformats.org/officeDocument/2006/relationships/hyperlink" Target="https://m.edsoo.ru/7f445692" TargetMode="External"/><Relationship Id="rId62" Type="http://schemas.openxmlformats.org/officeDocument/2006/relationships/hyperlink" Target="https://m.edsoo.ru/7f41265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45692" TargetMode="External"/><Relationship Id="rId23" Type="http://schemas.openxmlformats.org/officeDocument/2006/relationships/hyperlink" Target="https://m.edsoo.ru/7f412652" TargetMode="External"/><Relationship Id="rId28" Type="http://schemas.openxmlformats.org/officeDocument/2006/relationships/hyperlink" Target="https://m.edsoo.ru/7f412652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" Type="http://schemas.openxmlformats.org/officeDocument/2006/relationships/hyperlink" Target="https://m.edsoo.ru/7f44594e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45692" TargetMode="External"/><Relationship Id="rId60" Type="http://schemas.openxmlformats.org/officeDocument/2006/relationships/hyperlink" Target="https://m.edsoo.ru/7f412652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45692" TargetMode="External"/><Relationship Id="rId13" Type="http://schemas.openxmlformats.org/officeDocument/2006/relationships/hyperlink" Target="https://m.edsoo.ru/7f445692" TargetMode="External"/><Relationship Id="rId18" Type="http://schemas.openxmlformats.org/officeDocument/2006/relationships/hyperlink" Target="https://m.edsoo.ru/7f44594e" TargetMode="External"/><Relationship Id="rId39" Type="http://schemas.openxmlformats.org/officeDocument/2006/relationships/hyperlink" Target="https://m.edsoo.ru/7f412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839407-0D64-447A-B43C-8931E726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10113</Words>
  <Characters>57646</Characters>
  <Application>Microsoft Office Word</Application>
  <DocSecurity>0</DocSecurity>
  <Lines>480</Lines>
  <Paragraphs>135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МПГ180</cp:lastModifiedBy>
  <cp:revision>14</cp:revision>
  <cp:lastPrinted>2024-09-18T13:32:00Z</cp:lastPrinted>
  <dcterms:created xsi:type="dcterms:W3CDTF">2013-12-23T23:15:00Z</dcterms:created>
  <dcterms:modified xsi:type="dcterms:W3CDTF">2025-09-29T07:15:00Z</dcterms:modified>
  <cp:category/>
</cp:coreProperties>
</file>